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C971" w14:textId="7D3D077B" w:rsidR="0051234D" w:rsidRPr="0051234D" w:rsidRDefault="008956F5" w:rsidP="0051234D">
      <w:pPr>
        <w:shd w:val="clear" w:color="auto" w:fill="FFFFFF"/>
        <w:spacing w:after="0" w:line="225" w:lineRule="atLeast"/>
        <w:rPr>
          <w:rFonts w:ascii="Verdana" w:eastAsia="Times New Roman" w:hAnsi="Verdana" w:cs="Tahoma"/>
          <w:b/>
          <w:color w:val="333333"/>
          <w:sz w:val="36"/>
          <w:szCs w:val="36"/>
          <w:lang w:eastAsia="sv-SE"/>
        </w:rPr>
      </w:pPr>
      <w:r>
        <w:rPr>
          <w:rFonts w:ascii="Verdana" w:eastAsia="Times New Roman" w:hAnsi="Verdana" w:cs="Tahoma"/>
          <w:b/>
          <w:color w:val="333333"/>
          <w:sz w:val="36"/>
          <w:szCs w:val="36"/>
          <w:lang w:eastAsia="sv-SE"/>
        </w:rPr>
        <w:t>Träningsavgifter</w:t>
      </w:r>
      <w:r w:rsidR="00442F8E">
        <w:rPr>
          <w:rFonts w:ascii="Verdana" w:eastAsia="Times New Roman" w:hAnsi="Verdana" w:cs="Tahoma"/>
          <w:b/>
          <w:color w:val="333333"/>
          <w:sz w:val="36"/>
          <w:szCs w:val="36"/>
          <w:lang w:eastAsia="sv-SE"/>
        </w:rPr>
        <w:t xml:space="preserve">, försäljning </w:t>
      </w:r>
      <w:r w:rsidR="00A33804">
        <w:rPr>
          <w:rFonts w:ascii="Verdana" w:eastAsia="Times New Roman" w:hAnsi="Verdana" w:cs="Tahoma"/>
          <w:b/>
          <w:color w:val="333333"/>
          <w:sz w:val="36"/>
          <w:szCs w:val="36"/>
          <w:lang w:eastAsia="sv-SE"/>
        </w:rPr>
        <w:t>2</w:t>
      </w:r>
      <w:r w:rsidR="0081316D">
        <w:rPr>
          <w:rFonts w:ascii="Verdana" w:eastAsia="Times New Roman" w:hAnsi="Verdana" w:cs="Tahoma"/>
          <w:b/>
          <w:color w:val="333333"/>
          <w:sz w:val="36"/>
          <w:szCs w:val="36"/>
          <w:lang w:eastAsia="sv-SE"/>
        </w:rPr>
        <w:t>3/24</w:t>
      </w:r>
    </w:p>
    <w:p w14:paraId="0A55CD4B" w14:textId="77777777" w:rsidR="0051234D" w:rsidRDefault="0051234D" w:rsidP="0051234D">
      <w:pPr>
        <w:shd w:val="clear" w:color="auto" w:fill="FFFFFF"/>
        <w:spacing w:after="0" w:line="225" w:lineRule="atLeast"/>
        <w:rPr>
          <w:rFonts w:ascii="Verdana" w:eastAsia="Times New Roman" w:hAnsi="Verdana" w:cs="Tahoma"/>
          <w:color w:val="333333"/>
          <w:sz w:val="16"/>
          <w:szCs w:val="16"/>
          <w:lang w:eastAsia="sv-SE"/>
        </w:rPr>
      </w:pPr>
    </w:p>
    <w:tbl>
      <w:tblPr>
        <w:tblpPr w:leftFromText="141" w:rightFromText="141" w:vertAnchor="text" w:tblpY="1"/>
        <w:tblOverlap w:val="never"/>
        <w:tblW w:w="3780" w:type="dxa"/>
        <w:tblCellMar>
          <w:left w:w="70" w:type="dxa"/>
          <w:right w:w="70" w:type="dxa"/>
        </w:tblCellMar>
        <w:tblLook w:val="04A0" w:firstRow="1" w:lastRow="0" w:firstColumn="1" w:lastColumn="0" w:noHBand="0" w:noVBand="1"/>
      </w:tblPr>
      <w:tblGrid>
        <w:gridCol w:w="1098"/>
        <w:gridCol w:w="1680"/>
        <w:gridCol w:w="1002"/>
      </w:tblGrid>
      <w:tr w:rsidR="0051234D" w:rsidRPr="0051234D" w14:paraId="6FB166E2" w14:textId="77777777" w:rsidTr="00FE181F">
        <w:trPr>
          <w:trHeight w:val="615"/>
        </w:trPr>
        <w:tc>
          <w:tcPr>
            <w:tcW w:w="1098"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8B1768A" w14:textId="77777777" w:rsidR="0051234D" w:rsidRPr="00442F8E" w:rsidRDefault="0051234D" w:rsidP="00464B30">
            <w:pPr>
              <w:spacing w:after="0" w:line="240" w:lineRule="auto"/>
              <w:rPr>
                <w:rFonts w:eastAsia="Times New Roman" w:cs="Calibri"/>
                <w:b/>
                <w:bCs/>
                <w:color w:val="000000"/>
                <w:sz w:val="24"/>
                <w:szCs w:val="24"/>
                <w:lang w:eastAsia="sv-SE"/>
              </w:rPr>
            </w:pPr>
            <w:r w:rsidRPr="00442F8E">
              <w:rPr>
                <w:rFonts w:eastAsia="Times New Roman" w:cs="Calibri"/>
                <w:b/>
                <w:bCs/>
                <w:color w:val="000000"/>
                <w:sz w:val="24"/>
                <w:szCs w:val="24"/>
                <w:lang w:eastAsia="sv-SE"/>
              </w:rPr>
              <w:t>Lag</w:t>
            </w:r>
          </w:p>
        </w:tc>
        <w:tc>
          <w:tcPr>
            <w:tcW w:w="1680" w:type="dxa"/>
            <w:tcBorders>
              <w:top w:val="single" w:sz="8" w:space="0" w:color="CCCCCC"/>
              <w:left w:val="nil"/>
              <w:bottom w:val="single" w:sz="8" w:space="0" w:color="CCCCCC"/>
              <w:right w:val="single" w:sz="8" w:space="0" w:color="CCCCCC"/>
            </w:tcBorders>
            <w:shd w:val="clear" w:color="auto" w:fill="auto"/>
            <w:vAlign w:val="bottom"/>
            <w:hideMark/>
          </w:tcPr>
          <w:p w14:paraId="6B1D39C3" w14:textId="77777777" w:rsidR="0051234D" w:rsidRPr="00442F8E" w:rsidRDefault="0051234D" w:rsidP="00464B30">
            <w:pPr>
              <w:spacing w:after="0" w:line="240" w:lineRule="auto"/>
              <w:rPr>
                <w:rFonts w:eastAsia="Times New Roman" w:cs="Calibri"/>
                <w:b/>
                <w:bCs/>
                <w:color w:val="000000"/>
                <w:sz w:val="24"/>
                <w:szCs w:val="24"/>
                <w:lang w:eastAsia="sv-SE"/>
              </w:rPr>
            </w:pPr>
            <w:r w:rsidRPr="00442F8E">
              <w:rPr>
                <w:rFonts w:eastAsia="Times New Roman" w:cs="Calibri"/>
                <w:b/>
                <w:bCs/>
                <w:color w:val="000000"/>
                <w:sz w:val="24"/>
                <w:szCs w:val="24"/>
                <w:lang w:eastAsia="sv-SE"/>
              </w:rPr>
              <w:t>Serie/poolspel</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14:paraId="5B3DDF6E" w14:textId="17A5F347" w:rsidR="0051234D" w:rsidRPr="00442F8E" w:rsidRDefault="008956F5" w:rsidP="00464B30">
            <w:pPr>
              <w:spacing w:after="0" w:line="240" w:lineRule="auto"/>
              <w:rPr>
                <w:rFonts w:eastAsia="Times New Roman" w:cs="Calibri"/>
                <w:b/>
                <w:bCs/>
                <w:color w:val="000000"/>
                <w:sz w:val="24"/>
                <w:szCs w:val="24"/>
                <w:lang w:eastAsia="sv-SE"/>
              </w:rPr>
            </w:pPr>
            <w:proofErr w:type="spellStart"/>
            <w:r w:rsidRPr="00442F8E">
              <w:rPr>
                <w:rFonts w:eastAsia="Times New Roman" w:cs="Calibri"/>
                <w:b/>
                <w:bCs/>
                <w:color w:val="000000"/>
                <w:sz w:val="24"/>
                <w:szCs w:val="24"/>
                <w:lang w:eastAsia="sv-SE"/>
              </w:rPr>
              <w:t>Trän.avg</w:t>
            </w:r>
            <w:proofErr w:type="spellEnd"/>
            <w:r w:rsidRPr="00442F8E">
              <w:rPr>
                <w:rFonts w:eastAsia="Times New Roman" w:cs="Calibri"/>
                <w:b/>
                <w:bCs/>
                <w:color w:val="000000"/>
                <w:sz w:val="24"/>
                <w:szCs w:val="24"/>
                <w:lang w:eastAsia="sv-SE"/>
              </w:rPr>
              <w:t xml:space="preserve"> </w:t>
            </w:r>
            <w:r w:rsidR="0081316D">
              <w:rPr>
                <w:rFonts w:eastAsia="Times New Roman" w:cs="Calibri"/>
                <w:b/>
                <w:bCs/>
                <w:color w:val="000000"/>
                <w:sz w:val="24"/>
                <w:szCs w:val="24"/>
                <w:lang w:eastAsia="sv-SE"/>
              </w:rPr>
              <w:t>23/24</w:t>
            </w:r>
          </w:p>
        </w:tc>
      </w:tr>
      <w:tr w:rsidR="0051234D" w:rsidRPr="0051234D" w14:paraId="1DA34637"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hideMark/>
          </w:tcPr>
          <w:p w14:paraId="03C4E9D6" w14:textId="77777777" w:rsidR="0051234D" w:rsidRPr="00442F8E" w:rsidRDefault="0051234D" w:rsidP="00464B30">
            <w:pPr>
              <w:spacing w:after="0" w:line="240" w:lineRule="auto"/>
              <w:rPr>
                <w:rFonts w:eastAsia="Times New Roman" w:cs="Calibri"/>
                <w:b/>
                <w:bCs/>
                <w:color w:val="000000"/>
                <w:sz w:val="24"/>
                <w:szCs w:val="24"/>
                <w:lang w:eastAsia="sv-SE"/>
              </w:rPr>
            </w:pPr>
            <w:r w:rsidRPr="00442F8E">
              <w:rPr>
                <w:rFonts w:eastAsia="Times New Roman" w:cs="Calibri"/>
                <w:b/>
                <w:bCs/>
                <w:color w:val="000000"/>
                <w:sz w:val="24"/>
                <w:szCs w:val="24"/>
                <w:lang w:eastAsia="sv-SE"/>
              </w:rPr>
              <w:t>Damer</w:t>
            </w:r>
          </w:p>
        </w:tc>
        <w:tc>
          <w:tcPr>
            <w:tcW w:w="1680" w:type="dxa"/>
            <w:tcBorders>
              <w:top w:val="nil"/>
              <w:left w:val="nil"/>
              <w:bottom w:val="single" w:sz="8" w:space="0" w:color="CCCCCC"/>
              <w:right w:val="single" w:sz="8" w:space="0" w:color="CCCCCC"/>
            </w:tcBorders>
            <w:shd w:val="clear" w:color="auto" w:fill="auto"/>
            <w:vAlign w:val="bottom"/>
            <w:hideMark/>
          </w:tcPr>
          <w:p w14:paraId="344B626D" w14:textId="77777777" w:rsidR="0051234D" w:rsidRPr="00442F8E" w:rsidRDefault="0051234D" w:rsidP="00464B30">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 </w:t>
            </w:r>
          </w:p>
        </w:tc>
        <w:tc>
          <w:tcPr>
            <w:tcW w:w="1002" w:type="dxa"/>
            <w:tcBorders>
              <w:top w:val="nil"/>
              <w:left w:val="nil"/>
              <w:bottom w:val="single" w:sz="8" w:space="0" w:color="CCCCCC"/>
              <w:right w:val="single" w:sz="8" w:space="0" w:color="CCCCCC"/>
            </w:tcBorders>
            <w:shd w:val="clear" w:color="auto" w:fill="auto"/>
            <w:vAlign w:val="bottom"/>
            <w:hideMark/>
          </w:tcPr>
          <w:p w14:paraId="4B0BC577" w14:textId="77777777" w:rsidR="0051234D" w:rsidRPr="00442F8E" w:rsidRDefault="0051234D" w:rsidP="00464B30">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 </w:t>
            </w:r>
          </w:p>
        </w:tc>
      </w:tr>
      <w:tr w:rsidR="0051234D" w:rsidRPr="0051234D" w14:paraId="5C27D7A6"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hideMark/>
          </w:tcPr>
          <w:p w14:paraId="1BC9799C" w14:textId="77777777" w:rsidR="0051234D" w:rsidRPr="00442F8E" w:rsidRDefault="0051234D" w:rsidP="00464B30">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Dam</w:t>
            </w:r>
          </w:p>
        </w:tc>
        <w:tc>
          <w:tcPr>
            <w:tcW w:w="1680" w:type="dxa"/>
            <w:tcBorders>
              <w:top w:val="nil"/>
              <w:left w:val="nil"/>
              <w:bottom w:val="single" w:sz="8" w:space="0" w:color="CCCCCC"/>
              <w:right w:val="single" w:sz="8" w:space="0" w:color="CCCCCC"/>
            </w:tcBorders>
            <w:shd w:val="clear" w:color="auto" w:fill="auto"/>
            <w:vAlign w:val="bottom"/>
            <w:hideMark/>
          </w:tcPr>
          <w:p w14:paraId="1B4B100B" w14:textId="37630392" w:rsidR="0051234D" w:rsidRPr="00442F8E" w:rsidRDefault="00726E48" w:rsidP="00464B30">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Div1</w:t>
            </w:r>
          </w:p>
        </w:tc>
        <w:tc>
          <w:tcPr>
            <w:tcW w:w="1002" w:type="dxa"/>
            <w:tcBorders>
              <w:top w:val="nil"/>
              <w:left w:val="nil"/>
              <w:bottom w:val="single" w:sz="8" w:space="0" w:color="CCCCCC"/>
              <w:right w:val="single" w:sz="8" w:space="0" w:color="CCCCCC"/>
            </w:tcBorders>
            <w:shd w:val="clear" w:color="auto" w:fill="auto"/>
            <w:vAlign w:val="bottom"/>
            <w:hideMark/>
          </w:tcPr>
          <w:p w14:paraId="29B33C95" w14:textId="77777777" w:rsidR="0051234D" w:rsidRPr="00442F8E" w:rsidRDefault="0051234D" w:rsidP="00464B30">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3 000 kr</w:t>
            </w:r>
          </w:p>
        </w:tc>
      </w:tr>
      <w:tr w:rsidR="00FE181F" w:rsidRPr="0051234D" w14:paraId="11CBBB0A"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hideMark/>
          </w:tcPr>
          <w:p w14:paraId="7F88EBFE" w14:textId="79CBFFD1"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F08/09</w:t>
            </w:r>
          </w:p>
        </w:tc>
        <w:tc>
          <w:tcPr>
            <w:tcW w:w="1680" w:type="dxa"/>
            <w:tcBorders>
              <w:top w:val="nil"/>
              <w:left w:val="nil"/>
              <w:bottom w:val="single" w:sz="8" w:space="0" w:color="CCCCCC"/>
              <w:right w:val="single" w:sz="8" w:space="0" w:color="CCCCCC"/>
            </w:tcBorders>
            <w:shd w:val="clear" w:color="auto" w:fill="auto"/>
            <w:vAlign w:val="bottom"/>
            <w:hideMark/>
          </w:tcPr>
          <w:p w14:paraId="42D276AB" w14:textId="2221F50E"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Serie</w:t>
            </w:r>
          </w:p>
        </w:tc>
        <w:tc>
          <w:tcPr>
            <w:tcW w:w="1002" w:type="dxa"/>
            <w:tcBorders>
              <w:top w:val="nil"/>
              <w:left w:val="nil"/>
              <w:bottom w:val="single" w:sz="8" w:space="0" w:color="CCCCCC"/>
              <w:right w:val="single" w:sz="8" w:space="0" w:color="CCCCCC"/>
            </w:tcBorders>
            <w:shd w:val="clear" w:color="auto" w:fill="auto"/>
            <w:vAlign w:val="bottom"/>
            <w:hideMark/>
          </w:tcPr>
          <w:p w14:paraId="1F1F60A7" w14:textId="0BC2E4F1"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2000 kr</w:t>
            </w:r>
          </w:p>
        </w:tc>
      </w:tr>
      <w:tr w:rsidR="00FE181F" w:rsidRPr="0051234D" w14:paraId="3F835CF8"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4FD33657" w14:textId="4ED5B6A2"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F10/11</w:t>
            </w:r>
          </w:p>
        </w:tc>
        <w:tc>
          <w:tcPr>
            <w:tcW w:w="1680" w:type="dxa"/>
            <w:tcBorders>
              <w:top w:val="nil"/>
              <w:left w:val="nil"/>
              <w:bottom w:val="single" w:sz="8" w:space="0" w:color="CCCCCC"/>
              <w:right w:val="single" w:sz="8" w:space="0" w:color="CCCCCC"/>
            </w:tcBorders>
            <w:shd w:val="clear" w:color="auto" w:fill="auto"/>
            <w:vAlign w:val="bottom"/>
          </w:tcPr>
          <w:p w14:paraId="74D87AEC" w14:textId="77CC50D2"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Serie</w:t>
            </w:r>
          </w:p>
        </w:tc>
        <w:tc>
          <w:tcPr>
            <w:tcW w:w="1002" w:type="dxa"/>
            <w:tcBorders>
              <w:top w:val="nil"/>
              <w:left w:val="nil"/>
              <w:bottom w:val="single" w:sz="8" w:space="0" w:color="CCCCCC"/>
              <w:right w:val="single" w:sz="8" w:space="0" w:color="CCCCCC"/>
            </w:tcBorders>
            <w:shd w:val="clear" w:color="auto" w:fill="auto"/>
            <w:vAlign w:val="bottom"/>
          </w:tcPr>
          <w:p w14:paraId="2FF0AF57" w14:textId="74457EAC"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1800 kr</w:t>
            </w:r>
          </w:p>
        </w:tc>
      </w:tr>
      <w:tr w:rsidR="00FE181F" w:rsidRPr="0051234D" w14:paraId="48F1D64F"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2D92710F" w14:textId="29198C64"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F12/13</w:t>
            </w:r>
          </w:p>
        </w:tc>
        <w:tc>
          <w:tcPr>
            <w:tcW w:w="1680" w:type="dxa"/>
            <w:tcBorders>
              <w:top w:val="nil"/>
              <w:left w:val="nil"/>
              <w:bottom w:val="single" w:sz="8" w:space="0" w:color="CCCCCC"/>
              <w:right w:val="single" w:sz="8" w:space="0" w:color="CCCCCC"/>
            </w:tcBorders>
            <w:shd w:val="clear" w:color="auto" w:fill="auto"/>
            <w:vAlign w:val="bottom"/>
          </w:tcPr>
          <w:p w14:paraId="6608138E" w14:textId="619327A5" w:rsidR="00FE181F" w:rsidRPr="00442F8E" w:rsidRDefault="00B62C66" w:rsidP="00FE181F">
            <w:pPr>
              <w:spacing w:after="0" w:line="240" w:lineRule="auto"/>
              <w:rPr>
                <w:rFonts w:eastAsia="Times New Roman" w:cs="Calibri"/>
                <w:color w:val="000000"/>
                <w:sz w:val="24"/>
                <w:szCs w:val="24"/>
                <w:lang w:eastAsia="sv-SE"/>
              </w:rPr>
            </w:pPr>
            <w:r>
              <w:rPr>
                <w:rFonts w:eastAsia="Times New Roman" w:cs="Calibri"/>
                <w:color w:val="000000"/>
                <w:sz w:val="24"/>
                <w:szCs w:val="24"/>
                <w:lang w:eastAsia="sv-SE"/>
              </w:rPr>
              <w:t>Poolspel</w:t>
            </w:r>
          </w:p>
        </w:tc>
        <w:tc>
          <w:tcPr>
            <w:tcW w:w="1002" w:type="dxa"/>
            <w:tcBorders>
              <w:top w:val="nil"/>
              <w:left w:val="nil"/>
              <w:bottom w:val="single" w:sz="8" w:space="0" w:color="CCCCCC"/>
              <w:right w:val="single" w:sz="8" w:space="0" w:color="CCCCCC"/>
            </w:tcBorders>
            <w:shd w:val="clear" w:color="auto" w:fill="auto"/>
            <w:vAlign w:val="bottom"/>
          </w:tcPr>
          <w:p w14:paraId="5EE316E2" w14:textId="25FB2B5F"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1300 kr</w:t>
            </w:r>
          </w:p>
        </w:tc>
      </w:tr>
      <w:tr w:rsidR="00FE181F" w:rsidRPr="0051234D" w14:paraId="6BE94A5B"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00B7785C" w14:textId="2FBBA41E"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F14/15</w:t>
            </w:r>
          </w:p>
        </w:tc>
        <w:tc>
          <w:tcPr>
            <w:tcW w:w="1680" w:type="dxa"/>
            <w:tcBorders>
              <w:top w:val="nil"/>
              <w:left w:val="nil"/>
              <w:bottom w:val="single" w:sz="8" w:space="0" w:color="CCCCCC"/>
              <w:right w:val="single" w:sz="8" w:space="0" w:color="CCCCCC"/>
            </w:tcBorders>
            <w:shd w:val="clear" w:color="auto" w:fill="auto"/>
            <w:vAlign w:val="bottom"/>
          </w:tcPr>
          <w:p w14:paraId="199104DE" w14:textId="4C93ED1D"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Poolspel</w:t>
            </w:r>
          </w:p>
        </w:tc>
        <w:tc>
          <w:tcPr>
            <w:tcW w:w="1002" w:type="dxa"/>
            <w:tcBorders>
              <w:top w:val="nil"/>
              <w:left w:val="nil"/>
              <w:bottom w:val="single" w:sz="8" w:space="0" w:color="CCCCCC"/>
              <w:right w:val="single" w:sz="8" w:space="0" w:color="CCCCCC"/>
            </w:tcBorders>
            <w:shd w:val="clear" w:color="auto" w:fill="auto"/>
            <w:vAlign w:val="bottom"/>
          </w:tcPr>
          <w:p w14:paraId="6B7468E7" w14:textId="61FC3FAF"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900 kr</w:t>
            </w:r>
          </w:p>
        </w:tc>
      </w:tr>
      <w:tr w:rsidR="00FE181F" w:rsidRPr="0051234D" w14:paraId="78CB36DB"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6FD684F5" w14:textId="252407B9"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F16/17</w:t>
            </w:r>
          </w:p>
        </w:tc>
        <w:tc>
          <w:tcPr>
            <w:tcW w:w="1680" w:type="dxa"/>
            <w:tcBorders>
              <w:top w:val="nil"/>
              <w:left w:val="nil"/>
              <w:bottom w:val="single" w:sz="8" w:space="0" w:color="CCCCCC"/>
              <w:right w:val="single" w:sz="8" w:space="0" w:color="CCCCCC"/>
            </w:tcBorders>
            <w:shd w:val="clear" w:color="auto" w:fill="auto"/>
            <w:vAlign w:val="bottom"/>
          </w:tcPr>
          <w:p w14:paraId="13B7AD9B" w14:textId="116D641D" w:rsidR="00FE181F" w:rsidRPr="00442F8E" w:rsidRDefault="00FE181F" w:rsidP="00FE181F">
            <w:pPr>
              <w:spacing w:after="0" w:line="240" w:lineRule="auto"/>
              <w:rPr>
                <w:rFonts w:eastAsia="Times New Roman" w:cs="Calibri"/>
                <w:color w:val="000000"/>
                <w:sz w:val="24"/>
                <w:szCs w:val="24"/>
                <w:lang w:eastAsia="sv-SE"/>
              </w:rPr>
            </w:pPr>
            <w:r>
              <w:rPr>
                <w:rFonts w:eastAsia="Times New Roman" w:cs="Calibri"/>
                <w:color w:val="000000"/>
                <w:sz w:val="24"/>
                <w:szCs w:val="24"/>
                <w:lang w:eastAsia="sv-SE"/>
              </w:rPr>
              <w:t>Hovslätt Cup</w:t>
            </w:r>
          </w:p>
        </w:tc>
        <w:tc>
          <w:tcPr>
            <w:tcW w:w="1002" w:type="dxa"/>
            <w:tcBorders>
              <w:top w:val="nil"/>
              <w:left w:val="nil"/>
              <w:bottom w:val="single" w:sz="8" w:space="0" w:color="CCCCCC"/>
              <w:right w:val="single" w:sz="8" w:space="0" w:color="CCCCCC"/>
            </w:tcBorders>
            <w:shd w:val="clear" w:color="auto" w:fill="auto"/>
            <w:vAlign w:val="bottom"/>
          </w:tcPr>
          <w:p w14:paraId="088BDDDE" w14:textId="7249144D"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500 kr</w:t>
            </w:r>
          </w:p>
        </w:tc>
      </w:tr>
      <w:tr w:rsidR="00FE181F" w:rsidRPr="0051234D" w14:paraId="1BAB822A"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27046C04" w14:textId="789CD4D7" w:rsidR="00FE181F" w:rsidRPr="00442F8E" w:rsidRDefault="00FE181F" w:rsidP="00FE181F">
            <w:pPr>
              <w:spacing w:after="0" w:line="240" w:lineRule="auto"/>
              <w:rPr>
                <w:rFonts w:eastAsia="Times New Roman" w:cs="Calibri"/>
                <w:color w:val="000000"/>
                <w:sz w:val="24"/>
                <w:szCs w:val="24"/>
                <w:lang w:eastAsia="sv-SE"/>
              </w:rPr>
            </w:pPr>
            <w:r>
              <w:rPr>
                <w:rFonts w:eastAsia="Times New Roman" w:cs="Calibri"/>
                <w:color w:val="000000"/>
                <w:sz w:val="24"/>
                <w:szCs w:val="24"/>
                <w:lang w:eastAsia="sv-SE"/>
              </w:rPr>
              <w:t>F18</w:t>
            </w:r>
          </w:p>
        </w:tc>
        <w:tc>
          <w:tcPr>
            <w:tcW w:w="1680" w:type="dxa"/>
            <w:tcBorders>
              <w:top w:val="nil"/>
              <w:left w:val="nil"/>
              <w:bottom w:val="single" w:sz="8" w:space="0" w:color="CCCCCC"/>
              <w:right w:val="single" w:sz="8" w:space="0" w:color="CCCCCC"/>
            </w:tcBorders>
            <w:shd w:val="clear" w:color="auto" w:fill="auto"/>
            <w:vAlign w:val="bottom"/>
          </w:tcPr>
          <w:p w14:paraId="6FB0A40D" w14:textId="77777777" w:rsidR="00FE181F" w:rsidRPr="00442F8E" w:rsidRDefault="00FE181F" w:rsidP="00FE181F">
            <w:pPr>
              <w:spacing w:after="0" w:line="240" w:lineRule="auto"/>
              <w:rPr>
                <w:rFonts w:eastAsia="Times New Roman" w:cs="Calibri"/>
                <w:color w:val="000000"/>
                <w:sz w:val="24"/>
                <w:szCs w:val="24"/>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66927551" w14:textId="306B7F8E" w:rsidR="00FE181F" w:rsidRPr="00442F8E" w:rsidRDefault="00B62C66" w:rsidP="00FE181F">
            <w:pPr>
              <w:spacing w:after="0" w:line="240" w:lineRule="auto"/>
              <w:jc w:val="right"/>
              <w:rPr>
                <w:rFonts w:eastAsia="Times New Roman" w:cs="Calibri"/>
                <w:color w:val="000000"/>
                <w:sz w:val="24"/>
                <w:szCs w:val="24"/>
                <w:lang w:eastAsia="sv-SE"/>
              </w:rPr>
            </w:pPr>
            <w:r>
              <w:rPr>
                <w:rFonts w:eastAsia="Times New Roman" w:cs="Calibri"/>
                <w:color w:val="000000"/>
                <w:sz w:val="24"/>
                <w:szCs w:val="24"/>
                <w:lang w:eastAsia="sv-SE"/>
              </w:rPr>
              <w:t>500 kr</w:t>
            </w:r>
          </w:p>
        </w:tc>
      </w:tr>
      <w:tr w:rsidR="00FE181F" w:rsidRPr="0051234D" w14:paraId="5A4F7F66"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1DAD41A7" w14:textId="19E93EC2" w:rsidR="00FE181F" w:rsidRPr="00442F8E" w:rsidRDefault="00FE181F" w:rsidP="00FE181F">
            <w:pPr>
              <w:spacing w:after="0" w:line="240" w:lineRule="auto"/>
              <w:rPr>
                <w:rFonts w:eastAsia="Times New Roman" w:cs="Calibri"/>
                <w:color w:val="000000"/>
                <w:sz w:val="24"/>
                <w:szCs w:val="24"/>
                <w:lang w:eastAsia="sv-SE"/>
              </w:rPr>
            </w:pPr>
          </w:p>
        </w:tc>
        <w:tc>
          <w:tcPr>
            <w:tcW w:w="1680" w:type="dxa"/>
            <w:tcBorders>
              <w:top w:val="nil"/>
              <w:left w:val="nil"/>
              <w:bottom w:val="single" w:sz="8" w:space="0" w:color="CCCCCC"/>
              <w:right w:val="single" w:sz="8" w:space="0" w:color="CCCCCC"/>
            </w:tcBorders>
            <w:shd w:val="clear" w:color="auto" w:fill="auto"/>
            <w:vAlign w:val="bottom"/>
          </w:tcPr>
          <w:p w14:paraId="1ABC6695" w14:textId="77777777" w:rsidR="00FE181F" w:rsidRPr="00442F8E" w:rsidRDefault="00FE181F" w:rsidP="00FE181F">
            <w:pPr>
              <w:spacing w:after="0" w:line="240" w:lineRule="auto"/>
              <w:rPr>
                <w:rFonts w:eastAsia="Times New Roman" w:cs="Calibri"/>
                <w:color w:val="000000"/>
                <w:sz w:val="24"/>
                <w:szCs w:val="24"/>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48B81D79" w14:textId="68B6CD63" w:rsidR="00FE181F" w:rsidRPr="00442F8E" w:rsidRDefault="00FE181F" w:rsidP="00FE181F">
            <w:pPr>
              <w:spacing w:after="0" w:line="240" w:lineRule="auto"/>
              <w:jc w:val="right"/>
              <w:rPr>
                <w:rFonts w:eastAsia="Times New Roman" w:cs="Calibri"/>
                <w:color w:val="000000"/>
                <w:sz w:val="24"/>
                <w:szCs w:val="24"/>
                <w:lang w:eastAsia="sv-SE"/>
              </w:rPr>
            </w:pPr>
          </w:p>
        </w:tc>
      </w:tr>
      <w:tr w:rsidR="00FE181F" w:rsidRPr="0051234D" w14:paraId="1BF13AAE"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36D76118" w14:textId="694FAD51"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b/>
                <w:bCs/>
                <w:color w:val="000000"/>
                <w:sz w:val="24"/>
                <w:szCs w:val="24"/>
                <w:lang w:eastAsia="sv-SE"/>
              </w:rPr>
              <w:t>Herrar</w:t>
            </w:r>
          </w:p>
        </w:tc>
        <w:tc>
          <w:tcPr>
            <w:tcW w:w="1680" w:type="dxa"/>
            <w:tcBorders>
              <w:top w:val="nil"/>
              <w:left w:val="nil"/>
              <w:bottom w:val="single" w:sz="8" w:space="0" w:color="CCCCCC"/>
              <w:right w:val="single" w:sz="8" w:space="0" w:color="CCCCCC"/>
            </w:tcBorders>
            <w:shd w:val="clear" w:color="auto" w:fill="auto"/>
            <w:vAlign w:val="bottom"/>
          </w:tcPr>
          <w:p w14:paraId="7FB4A4EA" w14:textId="77777777" w:rsidR="00FE181F" w:rsidRPr="00442F8E" w:rsidRDefault="00FE181F" w:rsidP="00FE181F">
            <w:pPr>
              <w:spacing w:after="0" w:line="240" w:lineRule="auto"/>
              <w:rPr>
                <w:rFonts w:eastAsia="Times New Roman" w:cs="Calibri"/>
                <w:color w:val="000000"/>
                <w:sz w:val="24"/>
                <w:szCs w:val="24"/>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5027A4FC" w14:textId="77777777" w:rsidR="00FE181F" w:rsidRPr="00442F8E" w:rsidRDefault="00FE181F" w:rsidP="00FE181F">
            <w:pPr>
              <w:spacing w:after="0" w:line="240" w:lineRule="auto"/>
              <w:jc w:val="right"/>
              <w:rPr>
                <w:rFonts w:eastAsia="Times New Roman" w:cs="Calibri"/>
                <w:color w:val="000000"/>
                <w:sz w:val="24"/>
                <w:szCs w:val="24"/>
                <w:lang w:eastAsia="sv-SE"/>
              </w:rPr>
            </w:pPr>
          </w:p>
        </w:tc>
      </w:tr>
      <w:tr w:rsidR="00FE181F" w:rsidRPr="0051234D" w14:paraId="56E4C747"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1064E49A" w14:textId="30B8DBD0"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Herr</w:t>
            </w:r>
          </w:p>
        </w:tc>
        <w:tc>
          <w:tcPr>
            <w:tcW w:w="1680" w:type="dxa"/>
            <w:tcBorders>
              <w:top w:val="nil"/>
              <w:left w:val="nil"/>
              <w:bottom w:val="single" w:sz="8" w:space="0" w:color="CCCCCC"/>
              <w:right w:val="single" w:sz="8" w:space="0" w:color="CCCCCC"/>
            </w:tcBorders>
            <w:shd w:val="clear" w:color="auto" w:fill="auto"/>
            <w:vAlign w:val="bottom"/>
          </w:tcPr>
          <w:p w14:paraId="09A2B50D" w14:textId="3ED576CE"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Allsvenskan</w:t>
            </w:r>
          </w:p>
        </w:tc>
        <w:tc>
          <w:tcPr>
            <w:tcW w:w="1002" w:type="dxa"/>
            <w:tcBorders>
              <w:top w:val="nil"/>
              <w:left w:val="nil"/>
              <w:bottom w:val="single" w:sz="8" w:space="0" w:color="CCCCCC"/>
              <w:right w:val="single" w:sz="8" w:space="0" w:color="CCCCCC"/>
            </w:tcBorders>
            <w:shd w:val="clear" w:color="auto" w:fill="auto"/>
            <w:vAlign w:val="bottom"/>
          </w:tcPr>
          <w:p w14:paraId="420863AD" w14:textId="1E3B982D"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3 000 kr</w:t>
            </w:r>
          </w:p>
        </w:tc>
      </w:tr>
      <w:tr w:rsidR="00FE181F" w:rsidRPr="0051234D" w14:paraId="77D0AA9D"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21BDCA0F" w14:textId="26B044A9"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 xml:space="preserve">Herr </w:t>
            </w:r>
            <w:r w:rsidR="004A352B">
              <w:rPr>
                <w:rFonts w:eastAsia="Times New Roman" w:cs="Calibri"/>
                <w:color w:val="000000"/>
                <w:sz w:val="24"/>
                <w:szCs w:val="24"/>
                <w:lang w:eastAsia="sv-SE"/>
              </w:rPr>
              <w:t>jun</w:t>
            </w:r>
          </w:p>
        </w:tc>
        <w:tc>
          <w:tcPr>
            <w:tcW w:w="1680" w:type="dxa"/>
            <w:tcBorders>
              <w:top w:val="nil"/>
              <w:left w:val="nil"/>
              <w:bottom w:val="single" w:sz="8" w:space="0" w:color="CCCCCC"/>
              <w:right w:val="single" w:sz="8" w:space="0" w:color="CCCCCC"/>
            </w:tcBorders>
            <w:shd w:val="clear" w:color="auto" w:fill="auto"/>
            <w:vAlign w:val="bottom"/>
          </w:tcPr>
          <w:p w14:paraId="08FD5E12" w14:textId="6D614C47"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Jas/HJ</w:t>
            </w:r>
            <w:r w:rsidR="004A352B">
              <w:rPr>
                <w:rFonts w:eastAsia="Times New Roman" w:cs="Calibri"/>
                <w:color w:val="000000"/>
                <w:sz w:val="24"/>
                <w:szCs w:val="24"/>
                <w:lang w:eastAsia="sv-SE"/>
              </w:rPr>
              <w:t>/P16</w:t>
            </w:r>
          </w:p>
        </w:tc>
        <w:tc>
          <w:tcPr>
            <w:tcW w:w="1002" w:type="dxa"/>
            <w:tcBorders>
              <w:top w:val="nil"/>
              <w:left w:val="nil"/>
              <w:bottom w:val="single" w:sz="8" w:space="0" w:color="CCCCCC"/>
              <w:right w:val="single" w:sz="8" w:space="0" w:color="CCCCCC"/>
            </w:tcBorders>
            <w:shd w:val="clear" w:color="auto" w:fill="auto"/>
            <w:vAlign w:val="bottom"/>
          </w:tcPr>
          <w:p w14:paraId="7B0E89FD" w14:textId="099B991D"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3 000 kr</w:t>
            </w:r>
          </w:p>
        </w:tc>
      </w:tr>
      <w:tr w:rsidR="00FE181F" w:rsidRPr="0051234D" w14:paraId="76283053" w14:textId="77777777" w:rsidTr="00FE181F">
        <w:trPr>
          <w:trHeight w:val="315"/>
        </w:trPr>
        <w:tc>
          <w:tcPr>
            <w:tcW w:w="1098" w:type="dxa"/>
            <w:tcBorders>
              <w:top w:val="nil"/>
              <w:left w:val="single" w:sz="8" w:space="0" w:color="CCCCCC"/>
              <w:bottom w:val="nil"/>
              <w:right w:val="single" w:sz="8" w:space="0" w:color="CCCCCC"/>
            </w:tcBorders>
            <w:shd w:val="clear" w:color="auto" w:fill="auto"/>
            <w:vAlign w:val="bottom"/>
          </w:tcPr>
          <w:p w14:paraId="1B2E450B" w14:textId="2818A0C4" w:rsidR="00FE181F" w:rsidRPr="00FE181F" w:rsidRDefault="00FE181F" w:rsidP="00FE181F">
            <w:pPr>
              <w:spacing w:after="0" w:line="240" w:lineRule="auto"/>
              <w:rPr>
                <w:rFonts w:asciiTheme="minorHAnsi" w:eastAsia="Times New Roman" w:hAnsiTheme="minorHAnsi" w:cstheme="minorHAnsi"/>
                <w:color w:val="000000"/>
                <w:sz w:val="24"/>
                <w:szCs w:val="24"/>
                <w:lang w:eastAsia="sv-SE"/>
              </w:rPr>
            </w:pPr>
            <w:r w:rsidRPr="00FE181F">
              <w:rPr>
                <w:rFonts w:asciiTheme="minorHAnsi" w:eastAsia="Times New Roman" w:hAnsiTheme="minorHAnsi" w:cstheme="minorHAnsi"/>
                <w:color w:val="000000"/>
                <w:sz w:val="24"/>
                <w:szCs w:val="24"/>
                <w:lang w:eastAsia="sv-SE"/>
              </w:rPr>
              <w:t>Herr</w:t>
            </w:r>
          </w:p>
        </w:tc>
        <w:tc>
          <w:tcPr>
            <w:tcW w:w="1680" w:type="dxa"/>
            <w:tcBorders>
              <w:top w:val="nil"/>
              <w:left w:val="nil"/>
              <w:bottom w:val="nil"/>
              <w:right w:val="nil"/>
            </w:tcBorders>
            <w:shd w:val="clear" w:color="auto" w:fill="auto"/>
            <w:noWrap/>
            <w:vAlign w:val="bottom"/>
          </w:tcPr>
          <w:p w14:paraId="591B8226" w14:textId="3163448E" w:rsidR="00FE181F" w:rsidRPr="00FE181F" w:rsidRDefault="00FE181F" w:rsidP="00FE181F">
            <w:pPr>
              <w:spacing w:after="0" w:line="240" w:lineRule="auto"/>
              <w:rPr>
                <w:rFonts w:asciiTheme="minorHAnsi" w:eastAsia="Times New Roman" w:hAnsiTheme="minorHAnsi" w:cstheme="minorHAnsi"/>
                <w:color w:val="000000"/>
                <w:sz w:val="24"/>
                <w:szCs w:val="24"/>
                <w:lang w:eastAsia="sv-SE"/>
              </w:rPr>
            </w:pPr>
            <w:proofErr w:type="spellStart"/>
            <w:r w:rsidRPr="00FE181F">
              <w:rPr>
                <w:rFonts w:asciiTheme="minorHAnsi" w:eastAsia="Times New Roman" w:hAnsiTheme="minorHAnsi" w:cstheme="minorHAnsi"/>
                <w:color w:val="000000"/>
                <w:sz w:val="24"/>
                <w:szCs w:val="24"/>
                <w:lang w:eastAsia="sv-SE"/>
              </w:rPr>
              <w:t>Div</w:t>
            </w:r>
            <w:proofErr w:type="spellEnd"/>
            <w:r w:rsidRPr="00FE181F">
              <w:rPr>
                <w:rFonts w:asciiTheme="minorHAnsi" w:eastAsia="Times New Roman" w:hAnsiTheme="minorHAnsi" w:cstheme="minorHAnsi"/>
                <w:color w:val="000000"/>
                <w:sz w:val="24"/>
                <w:szCs w:val="24"/>
                <w:lang w:eastAsia="sv-SE"/>
              </w:rPr>
              <w:t xml:space="preserve"> 4</w:t>
            </w:r>
          </w:p>
        </w:tc>
        <w:tc>
          <w:tcPr>
            <w:tcW w:w="1002" w:type="dxa"/>
            <w:tcBorders>
              <w:top w:val="nil"/>
              <w:left w:val="nil"/>
              <w:bottom w:val="nil"/>
              <w:right w:val="nil"/>
            </w:tcBorders>
            <w:shd w:val="clear" w:color="auto" w:fill="auto"/>
            <w:noWrap/>
            <w:vAlign w:val="bottom"/>
          </w:tcPr>
          <w:p w14:paraId="0F5CCCC4" w14:textId="62ADDE0D" w:rsidR="00FE181F" w:rsidRPr="00FE181F" w:rsidRDefault="00FE181F" w:rsidP="00FE181F">
            <w:pPr>
              <w:spacing w:after="0" w:line="240" w:lineRule="auto"/>
              <w:rPr>
                <w:rFonts w:asciiTheme="minorHAnsi" w:eastAsia="Times New Roman" w:hAnsiTheme="minorHAnsi" w:cstheme="minorHAnsi"/>
                <w:sz w:val="24"/>
                <w:szCs w:val="24"/>
                <w:lang w:eastAsia="sv-SE"/>
              </w:rPr>
            </w:pPr>
            <w:r>
              <w:rPr>
                <w:rFonts w:asciiTheme="minorHAnsi" w:eastAsia="Times New Roman" w:hAnsiTheme="minorHAnsi" w:cstheme="minorHAnsi"/>
                <w:sz w:val="24"/>
                <w:szCs w:val="24"/>
                <w:lang w:eastAsia="sv-SE"/>
              </w:rPr>
              <w:t xml:space="preserve">  </w:t>
            </w:r>
            <w:r w:rsidRPr="00FE181F">
              <w:rPr>
                <w:rFonts w:asciiTheme="minorHAnsi" w:eastAsia="Times New Roman" w:hAnsiTheme="minorHAnsi" w:cstheme="minorHAnsi"/>
                <w:sz w:val="24"/>
                <w:szCs w:val="24"/>
                <w:lang w:eastAsia="sv-SE"/>
              </w:rPr>
              <w:t>2000 kr</w:t>
            </w:r>
          </w:p>
        </w:tc>
      </w:tr>
      <w:tr w:rsidR="00FE181F" w:rsidRPr="0051234D" w14:paraId="507FCED1" w14:textId="77777777" w:rsidTr="00FE181F">
        <w:trPr>
          <w:trHeight w:val="315"/>
        </w:trPr>
        <w:tc>
          <w:tcPr>
            <w:tcW w:w="1098"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ED2D809" w14:textId="5EA44FDD"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P08</w:t>
            </w:r>
            <w:r>
              <w:rPr>
                <w:rFonts w:eastAsia="Times New Roman" w:cs="Calibri"/>
                <w:color w:val="000000"/>
                <w:sz w:val="24"/>
                <w:szCs w:val="24"/>
                <w:lang w:eastAsia="sv-SE"/>
              </w:rPr>
              <w:t>/09</w:t>
            </w:r>
          </w:p>
        </w:tc>
        <w:tc>
          <w:tcPr>
            <w:tcW w:w="1680" w:type="dxa"/>
            <w:tcBorders>
              <w:top w:val="single" w:sz="8" w:space="0" w:color="CCCCCC"/>
              <w:left w:val="nil"/>
              <w:bottom w:val="single" w:sz="8" w:space="0" w:color="CCCCCC"/>
              <w:right w:val="single" w:sz="8" w:space="0" w:color="CCCCCC"/>
            </w:tcBorders>
            <w:shd w:val="clear" w:color="auto" w:fill="auto"/>
            <w:vAlign w:val="bottom"/>
          </w:tcPr>
          <w:p w14:paraId="79B6C315" w14:textId="44148D75"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Serie</w:t>
            </w:r>
          </w:p>
        </w:tc>
        <w:tc>
          <w:tcPr>
            <w:tcW w:w="1002" w:type="dxa"/>
            <w:tcBorders>
              <w:top w:val="single" w:sz="8" w:space="0" w:color="CCCCCC"/>
              <w:left w:val="nil"/>
              <w:bottom w:val="single" w:sz="8" w:space="0" w:color="CCCCCC"/>
              <w:right w:val="single" w:sz="8" w:space="0" w:color="CCCCCC"/>
            </w:tcBorders>
            <w:shd w:val="clear" w:color="auto" w:fill="auto"/>
            <w:vAlign w:val="bottom"/>
          </w:tcPr>
          <w:p w14:paraId="7366F988" w14:textId="63839BB7"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2000 kr</w:t>
            </w:r>
          </w:p>
        </w:tc>
      </w:tr>
      <w:tr w:rsidR="00FE181F" w:rsidRPr="0051234D" w14:paraId="5B8019E2"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522DFDDE" w14:textId="595C7164"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w:t>
            </w:r>
            <w:r>
              <w:rPr>
                <w:rFonts w:eastAsia="Times New Roman" w:cs="Calibri"/>
                <w:color w:val="000000"/>
                <w:sz w:val="24"/>
                <w:szCs w:val="24"/>
                <w:lang w:eastAsia="sv-SE"/>
              </w:rPr>
              <w:t>09/</w:t>
            </w:r>
            <w:r w:rsidRPr="00442F8E">
              <w:rPr>
                <w:rFonts w:eastAsia="Times New Roman" w:cs="Calibri"/>
                <w:color w:val="000000"/>
                <w:sz w:val="24"/>
                <w:szCs w:val="24"/>
                <w:lang w:eastAsia="sv-SE"/>
              </w:rPr>
              <w:t>10</w:t>
            </w:r>
          </w:p>
        </w:tc>
        <w:tc>
          <w:tcPr>
            <w:tcW w:w="1680" w:type="dxa"/>
            <w:tcBorders>
              <w:top w:val="nil"/>
              <w:left w:val="nil"/>
              <w:bottom w:val="single" w:sz="8" w:space="0" w:color="CCCCCC"/>
              <w:right w:val="single" w:sz="8" w:space="0" w:color="CCCCCC"/>
            </w:tcBorders>
            <w:shd w:val="clear" w:color="auto" w:fill="auto"/>
            <w:vAlign w:val="bottom"/>
          </w:tcPr>
          <w:p w14:paraId="4971149A" w14:textId="4A76F48D"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Serie</w:t>
            </w:r>
          </w:p>
        </w:tc>
        <w:tc>
          <w:tcPr>
            <w:tcW w:w="1002" w:type="dxa"/>
            <w:tcBorders>
              <w:top w:val="nil"/>
              <w:left w:val="nil"/>
              <w:bottom w:val="single" w:sz="8" w:space="0" w:color="CCCCCC"/>
              <w:right w:val="single" w:sz="8" w:space="0" w:color="CCCCCC"/>
            </w:tcBorders>
            <w:shd w:val="clear" w:color="auto" w:fill="auto"/>
            <w:vAlign w:val="bottom"/>
          </w:tcPr>
          <w:p w14:paraId="12302174" w14:textId="50909C4A"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1800 kr</w:t>
            </w:r>
          </w:p>
        </w:tc>
      </w:tr>
      <w:tr w:rsidR="00FE181F" w:rsidRPr="0051234D" w14:paraId="5112AE8F"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5C6DDC86" w14:textId="56C89F45"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P11/P12</w:t>
            </w:r>
          </w:p>
        </w:tc>
        <w:tc>
          <w:tcPr>
            <w:tcW w:w="1680" w:type="dxa"/>
            <w:tcBorders>
              <w:top w:val="nil"/>
              <w:left w:val="nil"/>
              <w:bottom w:val="single" w:sz="8" w:space="0" w:color="CCCCCC"/>
              <w:right w:val="single" w:sz="8" w:space="0" w:color="CCCCCC"/>
            </w:tcBorders>
            <w:shd w:val="clear" w:color="auto" w:fill="auto"/>
            <w:vAlign w:val="bottom"/>
          </w:tcPr>
          <w:p w14:paraId="7DB1F052" w14:textId="6992F27B"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Serie</w:t>
            </w:r>
          </w:p>
        </w:tc>
        <w:tc>
          <w:tcPr>
            <w:tcW w:w="1002" w:type="dxa"/>
            <w:tcBorders>
              <w:top w:val="nil"/>
              <w:left w:val="nil"/>
              <w:bottom w:val="single" w:sz="8" w:space="0" w:color="CCCCCC"/>
              <w:right w:val="single" w:sz="8" w:space="0" w:color="CCCCCC"/>
            </w:tcBorders>
            <w:shd w:val="clear" w:color="auto" w:fill="auto"/>
            <w:vAlign w:val="bottom"/>
          </w:tcPr>
          <w:p w14:paraId="2E5D6C5B" w14:textId="456D3F69"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1600 kr</w:t>
            </w:r>
          </w:p>
        </w:tc>
      </w:tr>
      <w:tr w:rsidR="00FE181F" w:rsidRPr="0051234D" w14:paraId="660DB38C"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54BF7313" w14:textId="0B267A1C"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P13</w:t>
            </w:r>
          </w:p>
        </w:tc>
        <w:tc>
          <w:tcPr>
            <w:tcW w:w="1680" w:type="dxa"/>
            <w:tcBorders>
              <w:top w:val="nil"/>
              <w:left w:val="nil"/>
              <w:bottom w:val="single" w:sz="8" w:space="0" w:color="CCCCCC"/>
              <w:right w:val="single" w:sz="8" w:space="0" w:color="CCCCCC"/>
            </w:tcBorders>
            <w:shd w:val="clear" w:color="auto" w:fill="auto"/>
            <w:vAlign w:val="bottom"/>
          </w:tcPr>
          <w:p w14:paraId="4FAE728C" w14:textId="5E274B47"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Poolspel</w:t>
            </w:r>
          </w:p>
        </w:tc>
        <w:tc>
          <w:tcPr>
            <w:tcW w:w="1002" w:type="dxa"/>
            <w:tcBorders>
              <w:top w:val="nil"/>
              <w:left w:val="nil"/>
              <w:bottom w:val="single" w:sz="8" w:space="0" w:color="CCCCCC"/>
              <w:right w:val="single" w:sz="8" w:space="0" w:color="CCCCCC"/>
            </w:tcBorders>
            <w:shd w:val="clear" w:color="auto" w:fill="auto"/>
            <w:vAlign w:val="bottom"/>
          </w:tcPr>
          <w:p w14:paraId="726D4C1C" w14:textId="247FCB18"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 xml:space="preserve">                   1200 kr</w:t>
            </w:r>
          </w:p>
        </w:tc>
      </w:tr>
      <w:tr w:rsidR="00FE181F" w:rsidRPr="0051234D" w14:paraId="3A018D2D"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36ADF8EC" w14:textId="559F2B90"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P14</w:t>
            </w:r>
          </w:p>
        </w:tc>
        <w:tc>
          <w:tcPr>
            <w:tcW w:w="1680" w:type="dxa"/>
            <w:tcBorders>
              <w:top w:val="nil"/>
              <w:left w:val="nil"/>
              <w:bottom w:val="single" w:sz="8" w:space="0" w:color="CCCCCC"/>
              <w:right w:val="single" w:sz="8" w:space="0" w:color="CCCCCC"/>
            </w:tcBorders>
            <w:shd w:val="clear" w:color="auto" w:fill="auto"/>
            <w:vAlign w:val="bottom"/>
          </w:tcPr>
          <w:p w14:paraId="4B334143" w14:textId="565716F7"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Poolspel</w:t>
            </w:r>
          </w:p>
        </w:tc>
        <w:tc>
          <w:tcPr>
            <w:tcW w:w="1002" w:type="dxa"/>
            <w:tcBorders>
              <w:top w:val="nil"/>
              <w:left w:val="nil"/>
              <w:bottom w:val="single" w:sz="8" w:space="0" w:color="CCCCCC"/>
              <w:right w:val="single" w:sz="8" w:space="0" w:color="CCCCCC"/>
            </w:tcBorders>
            <w:shd w:val="clear" w:color="auto" w:fill="auto"/>
            <w:vAlign w:val="bottom"/>
          </w:tcPr>
          <w:p w14:paraId="085B84C7" w14:textId="6618F1E5"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900 kr</w:t>
            </w:r>
          </w:p>
        </w:tc>
      </w:tr>
      <w:tr w:rsidR="00FE181F" w:rsidRPr="0051234D" w14:paraId="5B60E019"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6891CABE" w14:textId="6604DB2B"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P15</w:t>
            </w:r>
          </w:p>
        </w:tc>
        <w:tc>
          <w:tcPr>
            <w:tcW w:w="1680" w:type="dxa"/>
            <w:tcBorders>
              <w:top w:val="nil"/>
              <w:left w:val="nil"/>
              <w:bottom w:val="single" w:sz="8" w:space="0" w:color="CCCCCC"/>
              <w:right w:val="single" w:sz="8" w:space="0" w:color="CCCCCC"/>
            </w:tcBorders>
            <w:shd w:val="clear" w:color="auto" w:fill="auto"/>
            <w:vAlign w:val="bottom"/>
          </w:tcPr>
          <w:p w14:paraId="3C1BBB3B" w14:textId="6358FFEC"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Poolspel</w:t>
            </w:r>
          </w:p>
        </w:tc>
        <w:tc>
          <w:tcPr>
            <w:tcW w:w="1002" w:type="dxa"/>
            <w:tcBorders>
              <w:top w:val="nil"/>
              <w:left w:val="nil"/>
              <w:bottom w:val="single" w:sz="8" w:space="0" w:color="CCCCCC"/>
              <w:right w:val="single" w:sz="8" w:space="0" w:color="CCCCCC"/>
            </w:tcBorders>
            <w:shd w:val="clear" w:color="auto" w:fill="auto"/>
            <w:vAlign w:val="bottom"/>
          </w:tcPr>
          <w:p w14:paraId="0EEAA8F8" w14:textId="685EF1E0"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800 kr</w:t>
            </w:r>
          </w:p>
        </w:tc>
      </w:tr>
      <w:tr w:rsidR="00FE181F" w:rsidRPr="0051234D" w14:paraId="7E300EF4"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2E820D27" w14:textId="1D7202DB"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P16</w:t>
            </w:r>
          </w:p>
        </w:tc>
        <w:tc>
          <w:tcPr>
            <w:tcW w:w="1680" w:type="dxa"/>
            <w:tcBorders>
              <w:top w:val="nil"/>
              <w:left w:val="nil"/>
              <w:bottom w:val="single" w:sz="8" w:space="0" w:color="CCCCCC"/>
              <w:right w:val="single" w:sz="8" w:space="0" w:color="CCCCCC"/>
            </w:tcBorders>
            <w:shd w:val="clear" w:color="auto" w:fill="auto"/>
            <w:vAlign w:val="bottom"/>
          </w:tcPr>
          <w:p w14:paraId="4E3F647D" w14:textId="39E4554A"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Hovslätt Cup</w:t>
            </w:r>
          </w:p>
        </w:tc>
        <w:tc>
          <w:tcPr>
            <w:tcW w:w="1002" w:type="dxa"/>
            <w:tcBorders>
              <w:top w:val="nil"/>
              <w:left w:val="nil"/>
              <w:bottom w:val="single" w:sz="8" w:space="0" w:color="CCCCCC"/>
              <w:right w:val="single" w:sz="8" w:space="0" w:color="CCCCCC"/>
            </w:tcBorders>
            <w:shd w:val="clear" w:color="auto" w:fill="auto"/>
            <w:vAlign w:val="bottom"/>
          </w:tcPr>
          <w:p w14:paraId="70FEE8A6" w14:textId="07A8C789"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600 kr</w:t>
            </w:r>
          </w:p>
        </w:tc>
      </w:tr>
      <w:tr w:rsidR="00FE181F" w:rsidRPr="0051234D" w14:paraId="27D1D84D"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14BAA127" w14:textId="70FB8977" w:rsidR="00FE181F" w:rsidRPr="00442F8E" w:rsidRDefault="00FE181F" w:rsidP="00FE181F">
            <w:pPr>
              <w:spacing w:after="0" w:line="240" w:lineRule="auto"/>
              <w:rPr>
                <w:rFonts w:eastAsia="Times New Roman" w:cs="Calibri"/>
                <w:color w:val="000000"/>
                <w:sz w:val="24"/>
                <w:szCs w:val="24"/>
                <w:lang w:eastAsia="sv-SE"/>
              </w:rPr>
            </w:pPr>
            <w:r w:rsidRPr="00442F8E">
              <w:rPr>
                <w:rFonts w:eastAsia="Times New Roman" w:cs="Calibri"/>
                <w:color w:val="000000"/>
                <w:sz w:val="24"/>
                <w:szCs w:val="24"/>
                <w:lang w:eastAsia="sv-SE"/>
              </w:rPr>
              <w:t>P17</w:t>
            </w:r>
          </w:p>
        </w:tc>
        <w:tc>
          <w:tcPr>
            <w:tcW w:w="1680" w:type="dxa"/>
            <w:tcBorders>
              <w:top w:val="nil"/>
              <w:left w:val="nil"/>
              <w:bottom w:val="single" w:sz="8" w:space="0" w:color="CCCCCC"/>
              <w:right w:val="single" w:sz="8" w:space="0" w:color="CCCCCC"/>
            </w:tcBorders>
            <w:shd w:val="clear" w:color="auto" w:fill="auto"/>
            <w:vAlign w:val="bottom"/>
          </w:tcPr>
          <w:p w14:paraId="56C5080B" w14:textId="7CD58AFF" w:rsidR="00FE181F" w:rsidRPr="00442F8E" w:rsidRDefault="00FE181F" w:rsidP="00FE181F">
            <w:pPr>
              <w:spacing w:after="0" w:line="240" w:lineRule="auto"/>
              <w:rPr>
                <w:rFonts w:eastAsia="Times New Roman" w:cs="Calibri"/>
                <w:color w:val="000000"/>
                <w:sz w:val="24"/>
                <w:szCs w:val="24"/>
                <w:lang w:eastAsia="sv-SE"/>
              </w:rPr>
            </w:pPr>
            <w:r>
              <w:rPr>
                <w:rFonts w:eastAsia="Times New Roman" w:cs="Calibri"/>
                <w:color w:val="000000"/>
                <w:sz w:val="24"/>
                <w:szCs w:val="24"/>
                <w:lang w:eastAsia="sv-SE"/>
              </w:rPr>
              <w:t>Hovslätt Cup</w:t>
            </w:r>
          </w:p>
        </w:tc>
        <w:tc>
          <w:tcPr>
            <w:tcW w:w="1002" w:type="dxa"/>
            <w:tcBorders>
              <w:top w:val="nil"/>
              <w:left w:val="nil"/>
              <w:bottom w:val="single" w:sz="8" w:space="0" w:color="CCCCCC"/>
              <w:right w:val="single" w:sz="8" w:space="0" w:color="CCCCCC"/>
            </w:tcBorders>
            <w:shd w:val="clear" w:color="auto" w:fill="auto"/>
            <w:vAlign w:val="bottom"/>
          </w:tcPr>
          <w:p w14:paraId="5FD274A5" w14:textId="274240B7" w:rsidR="00FE181F" w:rsidRPr="00442F8E" w:rsidRDefault="00FE181F" w:rsidP="00FE181F">
            <w:pPr>
              <w:spacing w:after="0" w:line="240" w:lineRule="auto"/>
              <w:jc w:val="right"/>
              <w:rPr>
                <w:rFonts w:eastAsia="Times New Roman" w:cs="Calibri"/>
                <w:color w:val="000000"/>
                <w:sz w:val="24"/>
                <w:szCs w:val="24"/>
                <w:lang w:eastAsia="sv-SE"/>
              </w:rPr>
            </w:pPr>
            <w:r w:rsidRPr="00442F8E">
              <w:rPr>
                <w:rFonts w:eastAsia="Times New Roman" w:cs="Calibri"/>
                <w:color w:val="000000"/>
                <w:sz w:val="24"/>
                <w:szCs w:val="24"/>
                <w:lang w:eastAsia="sv-SE"/>
              </w:rPr>
              <w:t>500 kr</w:t>
            </w:r>
          </w:p>
        </w:tc>
      </w:tr>
      <w:tr w:rsidR="00FE181F" w:rsidRPr="0051234D" w14:paraId="5D29EF1F"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3863CD34" w14:textId="33B96B7F" w:rsidR="00FE181F" w:rsidRPr="00442F8E" w:rsidRDefault="00FE181F" w:rsidP="00FE181F">
            <w:pPr>
              <w:spacing w:after="0" w:line="240" w:lineRule="auto"/>
              <w:rPr>
                <w:rFonts w:eastAsia="Times New Roman" w:cs="Calibri"/>
                <w:color w:val="000000"/>
                <w:sz w:val="24"/>
                <w:szCs w:val="24"/>
                <w:lang w:eastAsia="sv-SE"/>
              </w:rPr>
            </w:pPr>
            <w:r>
              <w:rPr>
                <w:rFonts w:eastAsia="Times New Roman" w:cs="Calibri"/>
                <w:color w:val="000000"/>
                <w:lang w:eastAsia="sv-SE"/>
              </w:rPr>
              <w:t>P18</w:t>
            </w:r>
          </w:p>
        </w:tc>
        <w:tc>
          <w:tcPr>
            <w:tcW w:w="1680" w:type="dxa"/>
            <w:tcBorders>
              <w:top w:val="nil"/>
              <w:left w:val="nil"/>
              <w:bottom w:val="single" w:sz="8" w:space="0" w:color="CCCCCC"/>
              <w:right w:val="single" w:sz="8" w:space="0" w:color="CCCCCC"/>
            </w:tcBorders>
            <w:shd w:val="clear" w:color="auto" w:fill="auto"/>
            <w:vAlign w:val="bottom"/>
          </w:tcPr>
          <w:p w14:paraId="67C40573" w14:textId="1CF7741B" w:rsidR="00FE181F" w:rsidRPr="00442F8E" w:rsidRDefault="00FE181F" w:rsidP="00FE181F">
            <w:pPr>
              <w:spacing w:after="0" w:line="240" w:lineRule="auto"/>
              <w:rPr>
                <w:rFonts w:eastAsia="Times New Roman" w:cs="Calibri"/>
                <w:color w:val="000000"/>
                <w:sz w:val="24"/>
                <w:szCs w:val="24"/>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66120A81" w14:textId="6B5DB7C2" w:rsidR="00FE181F" w:rsidRPr="00442F8E" w:rsidRDefault="00FE181F" w:rsidP="00FE181F">
            <w:pPr>
              <w:spacing w:after="0" w:line="240" w:lineRule="auto"/>
              <w:jc w:val="right"/>
              <w:rPr>
                <w:rFonts w:eastAsia="Times New Roman" w:cs="Calibri"/>
                <w:color w:val="000000"/>
                <w:sz w:val="24"/>
                <w:szCs w:val="24"/>
                <w:lang w:eastAsia="sv-SE"/>
              </w:rPr>
            </w:pPr>
            <w:r>
              <w:rPr>
                <w:rFonts w:eastAsia="Times New Roman" w:cs="Calibri"/>
                <w:color w:val="000000"/>
                <w:lang w:eastAsia="sv-SE"/>
              </w:rPr>
              <w:t xml:space="preserve">     </w:t>
            </w:r>
            <w:r w:rsidRPr="00FE181F">
              <w:rPr>
                <w:rFonts w:eastAsia="Times New Roman" w:cs="Calibri"/>
                <w:color w:val="000000"/>
                <w:sz w:val="24"/>
                <w:szCs w:val="24"/>
                <w:lang w:eastAsia="sv-SE"/>
              </w:rPr>
              <w:t>500 kr</w:t>
            </w:r>
          </w:p>
        </w:tc>
      </w:tr>
      <w:tr w:rsidR="00FE181F" w:rsidRPr="0051234D" w14:paraId="5605AD9D"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2CC7668F" w14:textId="173F034D" w:rsidR="00FE181F" w:rsidRPr="0051234D" w:rsidRDefault="00FE181F" w:rsidP="00FE181F">
            <w:pPr>
              <w:spacing w:after="0" w:line="240" w:lineRule="auto"/>
              <w:rPr>
                <w:rFonts w:eastAsia="Times New Roman" w:cs="Calibri"/>
                <w:color w:val="000000"/>
                <w:lang w:eastAsia="sv-SE"/>
              </w:rPr>
            </w:pPr>
          </w:p>
        </w:tc>
        <w:tc>
          <w:tcPr>
            <w:tcW w:w="1680" w:type="dxa"/>
            <w:tcBorders>
              <w:top w:val="nil"/>
              <w:left w:val="nil"/>
              <w:bottom w:val="single" w:sz="8" w:space="0" w:color="CCCCCC"/>
              <w:right w:val="single" w:sz="8" w:space="0" w:color="CCCCCC"/>
            </w:tcBorders>
            <w:shd w:val="clear" w:color="auto" w:fill="auto"/>
            <w:vAlign w:val="bottom"/>
          </w:tcPr>
          <w:p w14:paraId="78B63DCF" w14:textId="218B63CD" w:rsidR="00FE181F" w:rsidRPr="0051234D" w:rsidRDefault="00FE181F" w:rsidP="00FE181F">
            <w:pPr>
              <w:spacing w:after="0" w:line="240" w:lineRule="auto"/>
              <w:rPr>
                <w:rFonts w:eastAsia="Times New Roman" w:cs="Calibri"/>
                <w:color w:val="000000"/>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026E2171" w14:textId="66BA6198" w:rsidR="00FE181F" w:rsidRPr="00FE181F" w:rsidRDefault="00FE181F" w:rsidP="00FE181F">
            <w:pPr>
              <w:spacing w:after="0" w:line="240" w:lineRule="auto"/>
              <w:rPr>
                <w:rFonts w:eastAsia="Times New Roman" w:cs="Calibri"/>
                <w:color w:val="000000"/>
                <w:sz w:val="24"/>
                <w:szCs w:val="24"/>
                <w:lang w:eastAsia="sv-SE"/>
              </w:rPr>
            </w:pPr>
          </w:p>
        </w:tc>
      </w:tr>
      <w:tr w:rsidR="00FE181F" w:rsidRPr="0051234D" w14:paraId="170A02B8"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32E23768" w14:textId="3A064DF6" w:rsidR="00FE181F" w:rsidRPr="0051234D" w:rsidRDefault="00FE181F" w:rsidP="00FE181F">
            <w:pPr>
              <w:spacing w:after="0" w:line="240" w:lineRule="auto"/>
              <w:rPr>
                <w:rFonts w:eastAsia="Times New Roman" w:cs="Calibri"/>
                <w:color w:val="000000"/>
                <w:lang w:eastAsia="sv-SE"/>
              </w:rPr>
            </w:pPr>
          </w:p>
        </w:tc>
        <w:tc>
          <w:tcPr>
            <w:tcW w:w="1680" w:type="dxa"/>
            <w:tcBorders>
              <w:top w:val="nil"/>
              <w:left w:val="nil"/>
              <w:bottom w:val="single" w:sz="8" w:space="0" w:color="CCCCCC"/>
              <w:right w:val="single" w:sz="8" w:space="0" w:color="CCCCCC"/>
            </w:tcBorders>
            <w:shd w:val="clear" w:color="auto" w:fill="auto"/>
            <w:vAlign w:val="bottom"/>
          </w:tcPr>
          <w:p w14:paraId="2B745352" w14:textId="1D35F50A" w:rsidR="00FE181F" w:rsidRPr="0051234D" w:rsidRDefault="00FE181F" w:rsidP="00FE181F">
            <w:pPr>
              <w:spacing w:after="0" w:line="240" w:lineRule="auto"/>
              <w:rPr>
                <w:rFonts w:eastAsia="Times New Roman" w:cs="Calibri"/>
                <w:color w:val="000000"/>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28AD2FA8" w14:textId="072478AB" w:rsidR="00FE181F" w:rsidRPr="0051234D" w:rsidRDefault="00FE181F" w:rsidP="00FE181F">
            <w:pPr>
              <w:spacing w:after="0" w:line="240" w:lineRule="auto"/>
              <w:jc w:val="right"/>
              <w:rPr>
                <w:rFonts w:eastAsia="Times New Roman" w:cs="Calibri"/>
                <w:color w:val="000000"/>
                <w:lang w:eastAsia="sv-SE"/>
              </w:rPr>
            </w:pPr>
          </w:p>
        </w:tc>
      </w:tr>
      <w:tr w:rsidR="00FE181F" w:rsidRPr="0051234D" w14:paraId="133831D1"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761719A4" w14:textId="02F4D724" w:rsidR="00FE181F" w:rsidRPr="0051234D" w:rsidRDefault="00FE181F" w:rsidP="00FE181F">
            <w:pPr>
              <w:spacing w:after="0" w:line="240" w:lineRule="auto"/>
              <w:rPr>
                <w:rFonts w:eastAsia="Times New Roman" w:cs="Calibri"/>
                <w:color w:val="000000"/>
                <w:lang w:eastAsia="sv-SE"/>
              </w:rPr>
            </w:pPr>
          </w:p>
        </w:tc>
        <w:tc>
          <w:tcPr>
            <w:tcW w:w="1680" w:type="dxa"/>
            <w:tcBorders>
              <w:top w:val="nil"/>
              <w:left w:val="nil"/>
              <w:bottom w:val="single" w:sz="8" w:space="0" w:color="CCCCCC"/>
              <w:right w:val="single" w:sz="8" w:space="0" w:color="CCCCCC"/>
            </w:tcBorders>
            <w:shd w:val="clear" w:color="auto" w:fill="auto"/>
            <w:vAlign w:val="bottom"/>
          </w:tcPr>
          <w:p w14:paraId="6F3FAFBF" w14:textId="061E04C2" w:rsidR="00FE181F" w:rsidRPr="0051234D" w:rsidRDefault="00FE181F" w:rsidP="00FE181F">
            <w:pPr>
              <w:spacing w:after="0" w:line="240" w:lineRule="auto"/>
              <w:rPr>
                <w:rFonts w:eastAsia="Times New Roman" w:cs="Calibri"/>
                <w:color w:val="000000"/>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7946264C" w14:textId="1EE99B3B" w:rsidR="00FE181F" w:rsidRPr="0051234D" w:rsidRDefault="00FE181F" w:rsidP="00FE181F">
            <w:pPr>
              <w:spacing w:after="0" w:line="240" w:lineRule="auto"/>
              <w:jc w:val="right"/>
              <w:rPr>
                <w:rFonts w:eastAsia="Times New Roman" w:cs="Calibri"/>
                <w:color w:val="000000"/>
                <w:lang w:eastAsia="sv-SE"/>
              </w:rPr>
            </w:pPr>
          </w:p>
        </w:tc>
      </w:tr>
      <w:tr w:rsidR="00FE181F" w:rsidRPr="0051234D" w14:paraId="1291B975"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6DDBCA4F" w14:textId="5729B87B" w:rsidR="00FE181F" w:rsidRPr="0051234D" w:rsidRDefault="00FE181F" w:rsidP="00FE181F">
            <w:pPr>
              <w:spacing w:after="0" w:line="240" w:lineRule="auto"/>
              <w:rPr>
                <w:rFonts w:eastAsia="Times New Roman" w:cs="Calibri"/>
                <w:color w:val="000000"/>
                <w:lang w:eastAsia="sv-SE"/>
              </w:rPr>
            </w:pPr>
          </w:p>
        </w:tc>
        <w:tc>
          <w:tcPr>
            <w:tcW w:w="1680" w:type="dxa"/>
            <w:tcBorders>
              <w:top w:val="nil"/>
              <w:left w:val="nil"/>
              <w:bottom w:val="single" w:sz="8" w:space="0" w:color="CCCCCC"/>
              <w:right w:val="single" w:sz="8" w:space="0" w:color="CCCCCC"/>
            </w:tcBorders>
            <w:shd w:val="clear" w:color="auto" w:fill="auto"/>
            <w:vAlign w:val="bottom"/>
          </w:tcPr>
          <w:p w14:paraId="23ED190F" w14:textId="753396B6" w:rsidR="00FE181F" w:rsidRPr="0051234D" w:rsidRDefault="00FE181F" w:rsidP="00FE181F">
            <w:pPr>
              <w:spacing w:after="0" w:line="240" w:lineRule="auto"/>
              <w:rPr>
                <w:rFonts w:eastAsia="Times New Roman" w:cs="Calibri"/>
                <w:color w:val="000000"/>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59E71EB4" w14:textId="1DF904A3" w:rsidR="00FE181F" w:rsidRPr="0051234D" w:rsidRDefault="00FE181F" w:rsidP="00FE181F">
            <w:pPr>
              <w:spacing w:after="0" w:line="240" w:lineRule="auto"/>
              <w:jc w:val="right"/>
              <w:rPr>
                <w:rFonts w:eastAsia="Times New Roman" w:cs="Calibri"/>
                <w:color w:val="000000"/>
                <w:lang w:eastAsia="sv-SE"/>
              </w:rPr>
            </w:pPr>
          </w:p>
        </w:tc>
      </w:tr>
      <w:tr w:rsidR="00FE181F" w:rsidRPr="0051234D" w14:paraId="4B95CAF9" w14:textId="77777777" w:rsidTr="00FE181F">
        <w:trPr>
          <w:trHeight w:val="315"/>
        </w:trPr>
        <w:tc>
          <w:tcPr>
            <w:tcW w:w="1098" w:type="dxa"/>
            <w:tcBorders>
              <w:top w:val="nil"/>
              <w:left w:val="single" w:sz="8" w:space="0" w:color="CCCCCC"/>
              <w:bottom w:val="single" w:sz="8" w:space="0" w:color="CCCCCC"/>
              <w:right w:val="single" w:sz="8" w:space="0" w:color="CCCCCC"/>
            </w:tcBorders>
            <w:shd w:val="clear" w:color="auto" w:fill="auto"/>
            <w:vAlign w:val="bottom"/>
          </w:tcPr>
          <w:p w14:paraId="7B847DB7" w14:textId="1F4BC068" w:rsidR="00FE181F" w:rsidRPr="0051234D" w:rsidRDefault="00FE181F" w:rsidP="00FE181F">
            <w:pPr>
              <w:spacing w:after="0" w:line="240" w:lineRule="auto"/>
              <w:rPr>
                <w:rFonts w:eastAsia="Times New Roman" w:cs="Calibri"/>
                <w:color w:val="000000"/>
                <w:lang w:eastAsia="sv-SE"/>
              </w:rPr>
            </w:pPr>
          </w:p>
        </w:tc>
        <w:tc>
          <w:tcPr>
            <w:tcW w:w="1680" w:type="dxa"/>
            <w:tcBorders>
              <w:top w:val="nil"/>
              <w:left w:val="nil"/>
              <w:bottom w:val="single" w:sz="8" w:space="0" w:color="CCCCCC"/>
              <w:right w:val="single" w:sz="8" w:space="0" w:color="CCCCCC"/>
            </w:tcBorders>
            <w:shd w:val="clear" w:color="auto" w:fill="auto"/>
            <w:vAlign w:val="bottom"/>
          </w:tcPr>
          <w:p w14:paraId="24D7C8DF" w14:textId="68C63ABD" w:rsidR="00FE181F" w:rsidRPr="0051234D" w:rsidRDefault="00FE181F" w:rsidP="00FE181F">
            <w:pPr>
              <w:spacing w:after="0" w:line="240" w:lineRule="auto"/>
              <w:rPr>
                <w:rFonts w:eastAsia="Times New Roman" w:cs="Calibri"/>
                <w:color w:val="000000"/>
                <w:lang w:eastAsia="sv-SE"/>
              </w:rPr>
            </w:pPr>
          </w:p>
        </w:tc>
        <w:tc>
          <w:tcPr>
            <w:tcW w:w="1002" w:type="dxa"/>
            <w:tcBorders>
              <w:top w:val="nil"/>
              <w:left w:val="nil"/>
              <w:bottom w:val="single" w:sz="8" w:space="0" w:color="CCCCCC"/>
              <w:right w:val="single" w:sz="8" w:space="0" w:color="CCCCCC"/>
            </w:tcBorders>
            <w:shd w:val="clear" w:color="auto" w:fill="auto"/>
            <w:vAlign w:val="bottom"/>
          </w:tcPr>
          <w:p w14:paraId="0541E25D" w14:textId="769723F7" w:rsidR="00FE181F" w:rsidRPr="0051234D" w:rsidRDefault="00FE181F" w:rsidP="00FE181F">
            <w:pPr>
              <w:spacing w:after="0" w:line="240" w:lineRule="auto"/>
              <w:jc w:val="right"/>
              <w:rPr>
                <w:rFonts w:eastAsia="Times New Roman" w:cs="Calibri"/>
                <w:color w:val="000000"/>
                <w:lang w:eastAsia="sv-SE"/>
              </w:rPr>
            </w:pPr>
          </w:p>
        </w:tc>
      </w:tr>
    </w:tbl>
    <w:p w14:paraId="4C988D58" w14:textId="77777777" w:rsidR="00464B30" w:rsidRDefault="00464B30" w:rsidP="0051234D">
      <w:pPr>
        <w:shd w:val="clear" w:color="auto" w:fill="FFFFFF"/>
        <w:spacing w:after="0" w:line="225" w:lineRule="atLeast"/>
        <w:rPr>
          <w:rFonts w:ascii="Verdana" w:eastAsia="Times New Roman" w:hAnsi="Verdana" w:cs="Tahoma"/>
          <w:color w:val="333333"/>
          <w:sz w:val="16"/>
          <w:szCs w:val="16"/>
          <w:lang w:eastAsia="sv-SE"/>
        </w:rPr>
      </w:pPr>
    </w:p>
    <w:p w14:paraId="13734F79" w14:textId="77777777" w:rsidR="00464B30" w:rsidRPr="00464B30" w:rsidRDefault="00464B30" w:rsidP="00464B30">
      <w:pPr>
        <w:rPr>
          <w:rFonts w:ascii="Verdana" w:eastAsia="Times New Roman" w:hAnsi="Verdana" w:cs="Tahoma"/>
          <w:sz w:val="16"/>
          <w:szCs w:val="16"/>
          <w:lang w:eastAsia="sv-SE"/>
        </w:rPr>
      </w:pPr>
    </w:p>
    <w:p w14:paraId="49BC9B04" w14:textId="77777777" w:rsidR="00464B30" w:rsidRPr="00464B30" w:rsidRDefault="00464B30" w:rsidP="00464B30">
      <w:pPr>
        <w:rPr>
          <w:rFonts w:ascii="Verdana" w:eastAsia="Times New Roman" w:hAnsi="Verdana" w:cs="Tahoma"/>
          <w:sz w:val="16"/>
          <w:szCs w:val="16"/>
          <w:lang w:eastAsia="sv-SE"/>
        </w:rPr>
      </w:pPr>
    </w:p>
    <w:p w14:paraId="6393BBEC" w14:textId="77777777" w:rsidR="00464B30" w:rsidRPr="00464B30" w:rsidRDefault="00464B30" w:rsidP="00464B30">
      <w:pPr>
        <w:rPr>
          <w:rFonts w:ascii="Verdana" w:eastAsia="Times New Roman" w:hAnsi="Verdana" w:cs="Tahoma"/>
          <w:sz w:val="16"/>
          <w:szCs w:val="16"/>
          <w:lang w:eastAsia="sv-SE"/>
        </w:rPr>
      </w:pPr>
    </w:p>
    <w:p w14:paraId="359D33E9" w14:textId="77777777" w:rsidR="00464B30" w:rsidRPr="00464B30" w:rsidRDefault="00464B30" w:rsidP="00464B30">
      <w:pPr>
        <w:rPr>
          <w:rFonts w:ascii="Verdana" w:eastAsia="Times New Roman" w:hAnsi="Verdana" w:cs="Tahoma"/>
          <w:sz w:val="16"/>
          <w:szCs w:val="16"/>
          <w:lang w:eastAsia="sv-SE"/>
        </w:rPr>
      </w:pPr>
    </w:p>
    <w:p w14:paraId="6ADD500D" w14:textId="77777777" w:rsidR="00464B30" w:rsidRPr="00464B30" w:rsidRDefault="00464B30" w:rsidP="00464B30">
      <w:pPr>
        <w:rPr>
          <w:rFonts w:ascii="Verdana" w:eastAsia="Times New Roman" w:hAnsi="Verdana" w:cs="Tahoma"/>
          <w:sz w:val="16"/>
          <w:szCs w:val="16"/>
          <w:lang w:eastAsia="sv-SE"/>
        </w:rPr>
      </w:pPr>
    </w:p>
    <w:p w14:paraId="4754FDD4" w14:textId="77777777" w:rsidR="00464B30" w:rsidRPr="00464B30" w:rsidRDefault="00464B30" w:rsidP="00464B30">
      <w:pPr>
        <w:rPr>
          <w:rFonts w:ascii="Verdana" w:eastAsia="Times New Roman" w:hAnsi="Verdana" w:cs="Tahoma"/>
          <w:sz w:val="16"/>
          <w:szCs w:val="16"/>
          <w:lang w:eastAsia="sv-SE"/>
        </w:rPr>
      </w:pPr>
    </w:p>
    <w:p w14:paraId="229A98A4" w14:textId="77777777" w:rsidR="00464B30" w:rsidRPr="00464B30" w:rsidRDefault="00464B30" w:rsidP="00464B30">
      <w:pPr>
        <w:rPr>
          <w:rFonts w:ascii="Verdana" w:eastAsia="Times New Roman" w:hAnsi="Verdana" w:cs="Tahoma"/>
          <w:sz w:val="16"/>
          <w:szCs w:val="16"/>
          <w:lang w:eastAsia="sv-SE"/>
        </w:rPr>
      </w:pPr>
    </w:p>
    <w:p w14:paraId="1FDE9144" w14:textId="77777777" w:rsidR="00464B30" w:rsidRPr="00464B30" w:rsidRDefault="00464B30" w:rsidP="00464B30">
      <w:pPr>
        <w:rPr>
          <w:rFonts w:ascii="Verdana" w:eastAsia="Times New Roman" w:hAnsi="Verdana" w:cs="Tahoma"/>
          <w:sz w:val="16"/>
          <w:szCs w:val="16"/>
          <w:lang w:eastAsia="sv-SE"/>
        </w:rPr>
      </w:pPr>
    </w:p>
    <w:p w14:paraId="38778E55" w14:textId="77777777" w:rsidR="00464B30" w:rsidRPr="00464B30" w:rsidRDefault="00464B30" w:rsidP="00464B30">
      <w:pPr>
        <w:rPr>
          <w:rFonts w:ascii="Verdana" w:eastAsia="Times New Roman" w:hAnsi="Verdana" w:cs="Tahoma"/>
          <w:sz w:val="16"/>
          <w:szCs w:val="16"/>
          <w:lang w:eastAsia="sv-SE"/>
        </w:rPr>
      </w:pPr>
    </w:p>
    <w:p w14:paraId="5D9C284C" w14:textId="77777777" w:rsidR="00464B30" w:rsidRPr="00464B30" w:rsidRDefault="00464B30" w:rsidP="00464B30">
      <w:pPr>
        <w:rPr>
          <w:rFonts w:ascii="Verdana" w:eastAsia="Times New Roman" w:hAnsi="Verdana" w:cs="Tahoma"/>
          <w:sz w:val="16"/>
          <w:szCs w:val="16"/>
          <w:lang w:eastAsia="sv-SE"/>
        </w:rPr>
      </w:pPr>
    </w:p>
    <w:p w14:paraId="4AC2C825" w14:textId="77777777" w:rsidR="00464B30" w:rsidRPr="00464B30" w:rsidRDefault="00464B30" w:rsidP="00464B30">
      <w:pPr>
        <w:rPr>
          <w:rFonts w:ascii="Verdana" w:eastAsia="Times New Roman" w:hAnsi="Verdana" w:cs="Tahoma"/>
          <w:sz w:val="16"/>
          <w:szCs w:val="16"/>
          <w:lang w:eastAsia="sv-SE"/>
        </w:rPr>
      </w:pPr>
    </w:p>
    <w:p w14:paraId="2D8519CB" w14:textId="77777777" w:rsidR="00464B30" w:rsidRPr="00464B30" w:rsidRDefault="00464B30" w:rsidP="00464B30">
      <w:pPr>
        <w:rPr>
          <w:rFonts w:ascii="Verdana" w:eastAsia="Times New Roman" w:hAnsi="Verdana" w:cs="Tahoma"/>
          <w:sz w:val="16"/>
          <w:szCs w:val="16"/>
          <w:lang w:eastAsia="sv-SE"/>
        </w:rPr>
      </w:pPr>
    </w:p>
    <w:p w14:paraId="663B5F3B" w14:textId="77777777" w:rsidR="00464B30" w:rsidRDefault="00464B30" w:rsidP="0051234D">
      <w:pPr>
        <w:shd w:val="clear" w:color="auto" w:fill="FFFFFF"/>
        <w:spacing w:after="0" w:line="225" w:lineRule="atLeast"/>
        <w:rPr>
          <w:rFonts w:ascii="Verdana" w:eastAsia="Times New Roman" w:hAnsi="Verdana" w:cs="Tahoma"/>
          <w:color w:val="333333"/>
          <w:sz w:val="16"/>
          <w:szCs w:val="16"/>
          <w:lang w:eastAsia="sv-SE"/>
        </w:rPr>
      </w:pPr>
    </w:p>
    <w:p w14:paraId="0EC13626" w14:textId="77777777" w:rsidR="008A3636" w:rsidRDefault="008A3636" w:rsidP="0051234D">
      <w:pPr>
        <w:shd w:val="clear" w:color="auto" w:fill="FFFFFF"/>
        <w:spacing w:after="0" w:line="225" w:lineRule="atLeast"/>
        <w:rPr>
          <w:rFonts w:ascii="Verdana" w:eastAsia="Times New Roman" w:hAnsi="Verdana" w:cs="Tahoma"/>
          <w:color w:val="333333"/>
          <w:sz w:val="16"/>
          <w:szCs w:val="16"/>
          <w:lang w:eastAsia="sv-SE"/>
        </w:rPr>
      </w:pPr>
    </w:p>
    <w:p w14:paraId="25470FDF" w14:textId="77777777" w:rsidR="00464B30" w:rsidRDefault="00464B30" w:rsidP="0051234D">
      <w:pPr>
        <w:shd w:val="clear" w:color="auto" w:fill="FFFFFF"/>
        <w:spacing w:after="0" w:line="225" w:lineRule="atLeast"/>
        <w:rPr>
          <w:rFonts w:ascii="Verdana" w:eastAsia="Times New Roman" w:hAnsi="Verdana" w:cs="Tahoma"/>
          <w:color w:val="333333"/>
          <w:sz w:val="16"/>
          <w:szCs w:val="16"/>
          <w:lang w:eastAsia="sv-SE"/>
        </w:rPr>
      </w:pPr>
    </w:p>
    <w:p w14:paraId="32389D1A" w14:textId="77777777" w:rsidR="0051234D" w:rsidRDefault="00464B30" w:rsidP="0051234D">
      <w:pPr>
        <w:shd w:val="clear" w:color="auto" w:fill="FFFFFF"/>
        <w:spacing w:after="0" w:line="225" w:lineRule="atLeast"/>
        <w:rPr>
          <w:rFonts w:ascii="Verdana" w:eastAsia="Times New Roman" w:hAnsi="Verdana" w:cs="Tahoma"/>
          <w:color w:val="333333"/>
          <w:sz w:val="16"/>
          <w:szCs w:val="16"/>
          <w:lang w:eastAsia="sv-SE"/>
        </w:rPr>
      </w:pPr>
      <w:r>
        <w:rPr>
          <w:rFonts w:ascii="Verdana" w:eastAsia="Times New Roman" w:hAnsi="Verdana" w:cs="Tahoma"/>
          <w:color w:val="333333"/>
          <w:sz w:val="16"/>
          <w:szCs w:val="16"/>
          <w:lang w:eastAsia="sv-SE"/>
        </w:rPr>
        <w:br w:type="textWrapping" w:clear="all"/>
      </w:r>
    </w:p>
    <w:p w14:paraId="40EFC609" w14:textId="77777777" w:rsidR="0051234D" w:rsidRDefault="0051234D" w:rsidP="0051234D">
      <w:pPr>
        <w:shd w:val="clear" w:color="auto" w:fill="FFFFFF"/>
        <w:spacing w:after="0" w:line="225" w:lineRule="atLeast"/>
        <w:rPr>
          <w:rFonts w:ascii="Verdana" w:eastAsia="Times New Roman" w:hAnsi="Verdana" w:cs="Tahoma"/>
          <w:color w:val="333333"/>
          <w:sz w:val="16"/>
          <w:szCs w:val="16"/>
          <w:lang w:eastAsia="sv-SE"/>
        </w:rPr>
      </w:pPr>
    </w:p>
    <w:p w14:paraId="498D2E12" w14:textId="465508F9" w:rsidR="0051234D" w:rsidRPr="00442F8E" w:rsidRDefault="0051234D" w:rsidP="0051234D">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 xml:space="preserve">Träningsavgiften </w:t>
      </w:r>
      <w:r w:rsidR="008A3636" w:rsidRPr="00442F8E">
        <w:rPr>
          <w:rFonts w:ascii="Verdana" w:eastAsia="Times New Roman" w:hAnsi="Verdana" w:cs="Tahoma"/>
          <w:color w:val="333333"/>
          <w:sz w:val="24"/>
          <w:szCs w:val="24"/>
          <w:lang w:eastAsia="sv-SE"/>
        </w:rPr>
        <w:t xml:space="preserve">för senior/junior </w:t>
      </w:r>
      <w:r w:rsidRPr="00442F8E">
        <w:rPr>
          <w:rFonts w:ascii="Verdana" w:eastAsia="Times New Roman" w:hAnsi="Verdana" w:cs="Tahoma"/>
          <w:color w:val="333333"/>
          <w:sz w:val="24"/>
          <w:szCs w:val="24"/>
          <w:lang w:eastAsia="sv-SE"/>
        </w:rPr>
        <w:t xml:space="preserve">betalas </w:t>
      </w:r>
      <w:r w:rsidR="008A3636" w:rsidRPr="00442F8E">
        <w:rPr>
          <w:rFonts w:ascii="Verdana" w:eastAsia="Times New Roman" w:hAnsi="Verdana" w:cs="Tahoma"/>
          <w:b/>
          <w:bCs/>
          <w:color w:val="333333"/>
          <w:sz w:val="24"/>
          <w:szCs w:val="24"/>
          <w:lang w:eastAsia="sv-SE"/>
        </w:rPr>
        <w:t xml:space="preserve">senast den </w:t>
      </w:r>
      <w:r w:rsidR="0040240E" w:rsidRPr="00442F8E">
        <w:rPr>
          <w:rFonts w:ascii="Verdana" w:eastAsia="Times New Roman" w:hAnsi="Verdana" w:cs="Tahoma"/>
          <w:b/>
          <w:bCs/>
          <w:color w:val="333333"/>
          <w:sz w:val="24"/>
          <w:szCs w:val="24"/>
          <w:lang w:eastAsia="sv-SE"/>
        </w:rPr>
        <w:t>16</w:t>
      </w:r>
      <w:r w:rsidR="008A3636" w:rsidRPr="00442F8E">
        <w:rPr>
          <w:rFonts w:ascii="Verdana" w:eastAsia="Times New Roman" w:hAnsi="Verdana" w:cs="Tahoma"/>
          <w:b/>
          <w:bCs/>
          <w:color w:val="333333"/>
          <w:sz w:val="24"/>
          <w:szCs w:val="24"/>
          <w:lang w:eastAsia="sv-SE"/>
        </w:rPr>
        <w:t xml:space="preserve"> september</w:t>
      </w:r>
      <w:r w:rsidR="008A3636" w:rsidRPr="00442F8E">
        <w:rPr>
          <w:rFonts w:ascii="Verdana" w:eastAsia="Times New Roman" w:hAnsi="Verdana" w:cs="Tahoma"/>
          <w:bCs/>
          <w:color w:val="333333"/>
          <w:sz w:val="24"/>
          <w:szCs w:val="24"/>
          <w:lang w:eastAsia="sv-SE"/>
        </w:rPr>
        <w:t>, för övriga lag</w:t>
      </w:r>
      <w:r w:rsidR="008A3636" w:rsidRPr="00442F8E">
        <w:rPr>
          <w:rFonts w:ascii="Verdana" w:eastAsia="Times New Roman" w:hAnsi="Verdana" w:cs="Tahoma"/>
          <w:b/>
          <w:bCs/>
          <w:color w:val="333333"/>
          <w:sz w:val="24"/>
          <w:szCs w:val="24"/>
          <w:lang w:eastAsia="sv-SE"/>
        </w:rPr>
        <w:t xml:space="preserve"> senast den 30</w:t>
      </w:r>
      <w:r w:rsidRPr="00442F8E">
        <w:rPr>
          <w:rFonts w:ascii="Verdana" w:eastAsia="Times New Roman" w:hAnsi="Verdana" w:cs="Tahoma"/>
          <w:b/>
          <w:bCs/>
          <w:color w:val="333333"/>
          <w:sz w:val="24"/>
          <w:szCs w:val="24"/>
          <w:lang w:eastAsia="sv-SE"/>
        </w:rPr>
        <w:t xml:space="preserve"> </w:t>
      </w:r>
      <w:r w:rsidR="008A3636" w:rsidRPr="00442F8E">
        <w:rPr>
          <w:rFonts w:ascii="Verdana" w:eastAsia="Times New Roman" w:hAnsi="Verdana" w:cs="Tahoma"/>
          <w:b/>
          <w:bCs/>
          <w:color w:val="333333"/>
          <w:sz w:val="24"/>
          <w:szCs w:val="24"/>
          <w:lang w:eastAsia="sv-SE"/>
        </w:rPr>
        <w:t xml:space="preserve">september. </w:t>
      </w:r>
      <w:r w:rsidRPr="00442F8E">
        <w:rPr>
          <w:rFonts w:ascii="Verdana" w:eastAsia="Times New Roman" w:hAnsi="Verdana" w:cs="Tahoma"/>
          <w:color w:val="333333"/>
          <w:sz w:val="24"/>
          <w:szCs w:val="24"/>
          <w:lang w:eastAsia="sv-SE"/>
        </w:rPr>
        <w:t>Detta är en förutsättning för att spelaren skall vara försäkrad samt få sin spelarlicens och därmed få delta i poolspel/seriespel.</w:t>
      </w:r>
    </w:p>
    <w:p w14:paraId="482D4A78"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p>
    <w:p w14:paraId="0C8EC6F2"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b/>
          <w:bCs/>
          <w:color w:val="333333"/>
          <w:sz w:val="24"/>
          <w:szCs w:val="24"/>
          <w:lang w:eastAsia="sv-SE"/>
        </w:rPr>
        <w:t>Betalning av träningsavgiften</w:t>
      </w:r>
    </w:p>
    <w:p w14:paraId="43123435" w14:textId="5BA54000" w:rsidR="00442F8E" w:rsidRPr="00442F8E" w:rsidRDefault="00442F8E" w:rsidP="0051234D">
      <w:pPr>
        <w:shd w:val="clear" w:color="auto" w:fill="FFFFFF"/>
        <w:spacing w:after="0" w:line="225" w:lineRule="atLeast"/>
        <w:rPr>
          <w:rFonts w:ascii="Tahoma" w:eastAsia="Times New Roman" w:hAnsi="Tahoma" w:cs="Tahoma"/>
          <w:color w:val="333333"/>
          <w:sz w:val="24"/>
          <w:szCs w:val="24"/>
          <w:lang w:eastAsia="sv-SE"/>
        </w:rPr>
      </w:pPr>
      <w:r>
        <w:rPr>
          <w:rFonts w:ascii="Tahoma" w:eastAsia="Times New Roman" w:hAnsi="Tahoma" w:cs="Tahoma"/>
          <w:color w:val="333333"/>
          <w:sz w:val="24"/>
          <w:szCs w:val="24"/>
          <w:lang w:eastAsia="sv-SE"/>
        </w:rPr>
        <w:t>Spelare i u</w:t>
      </w:r>
      <w:r w:rsidRPr="00442F8E">
        <w:rPr>
          <w:rFonts w:ascii="Tahoma" w:eastAsia="Times New Roman" w:hAnsi="Tahoma" w:cs="Tahoma"/>
          <w:color w:val="333333"/>
          <w:sz w:val="24"/>
          <w:szCs w:val="24"/>
          <w:lang w:eastAsia="sv-SE"/>
        </w:rPr>
        <w:t xml:space="preserve">ngdomslagen betalar träningsavgiften till sina </w:t>
      </w:r>
      <w:r w:rsidRPr="00442F8E">
        <w:rPr>
          <w:rFonts w:ascii="Tahoma" w:eastAsia="Times New Roman" w:hAnsi="Tahoma" w:cs="Tahoma"/>
          <w:b/>
          <w:bCs/>
          <w:color w:val="333333"/>
          <w:sz w:val="24"/>
          <w:szCs w:val="24"/>
          <w:lang w:eastAsia="sv-SE"/>
        </w:rPr>
        <w:t>lagkonton</w:t>
      </w:r>
      <w:r w:rsidRPr="00442F8E">
        <w:rPr>
          <w:rFonts w:ascii="Tahoma" w:eastAsia="Times New Roman" w:hAnsi="Tahoma" w:cs="Tahoma"/>
          <w:color w:val="333333"/>
          <w:sz w:val="24"/>
          <w:szCs w:val="24"/>
          <w:lang w:eastAsia="sv-SE"/>
        </w:rPr>
        <w:t>.</w:t>
      </w:r>
    </w:p>
    <w:p w14:paraId="5C72F439" w14:textId="15A0F6D4"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Tahoma" w:eastAsia="Times New Roman" w:hAnsi="Tahoma" w:cs="Tahoma"/>
          <w:color w:val="333333"/>
          <w:sz w:val="24"/>
          <w:szCs w:val="24"/>
          <w:lang w:eastAsia="sv-SE"/>
        </w:rPr>
        <w:t>Träningsavgiften</w:t>
      </w:r>
      <w:r w:rsidRPr="00442F8E">
        <w:rPr>
          <w:rFonts w:ascii="Verdana" w:eastAsia="Times New Roman" w:hAnsi="Verdana" w:cs="Tahoma"/>
          <w:color w:val="333333"/>
          <w:sz w:val="24"/>
          <w:szCs w:val="24"/>
          <w:lang w:eastAsia="sv-SE"/>
        </w:rPr>
        <w:t xml:space="preserve"> betalar senior och juniorlag till </w:t>
      </w:r>
      <w:r w:rsidRPr="00442F8E">
        <w:rPr>
          <w:rFonts w:ascii="Verdana" w:eastAsia="Times New Roman" w:hAnsi="Verdana" w:cs="Tahoma"/>
          <w:b/>
          <w:bCs/>
          <w:color w:val="333333"/>
          <w:sz w:val="24"/>
          <w:szCs w:val="24"/>
          <w:lang w:eastAsia="sv-SE"/>
        </w:rPr>
        <w:t xml:space="preserve">Pg. </w:t>
      </w:r>
      <w:proofErr w:type="gramStart"/>
      <w:r w:rsidRPr="00442F8E">
        <w:rPr>
          <w:rFonts w:ascii="Verdana" w:eastAsia="Times New Roman" w:hAnsi="Verdana" w:cs="Tahoma"/>
          <w:b/>
          <w:bCs/>
          <w:color w:val="333333"/>
          <w:sz w:val="24"/>
          <w:szCs w:val="24"/>
          <w:lang w:eastAsia="sv-SE"/>
        </w:rPr>
        <w:t>4008334-7</w:t>
      </w:r>
      <w:proofErr w:type="gramEnd"/>
      <w:r w:rsidR="00442F8E" w:rsidRPr="00442F8E">
        <w:rPr>
          <w:rFonts w:ascii="Verdana" w:eastAsia="Times New Roman" w:hAnsi="Verdana" w:cs="Tahoma"/>
          <w:color w:val="333333"/>
          <w:sz w:val="24"/>
          <w:szCs w:val="24"/>
          <w:lang w:eastAsia="sv-SE"/>
        </w:rPr>
        <w:t xml:space="preserve"> om inget annat sagts.</w:t>
      </w:r>
    </w:p>
    <w:p w14:paraId="41102565"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b/>
          <w:bCs/>
          <w:color w:val="333333"/>
          <w:sz w:val="24"/>
          <w:szCs w:val="24"/>
          <w:lang w:eastAsia="sv-SE"/>
        </w:rPr>
        <w:lastRenderedPageBreak/>
        <w:t>Om du betalar vi Internet, var noga med att ange följande uppgifter:</w:t>
      </w:r>
    </w:p>
    <w:p w14:paraId="237762BE"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b/>
          <w:bCs/>
          <w:color w:val="333333"/>
          <w:sz w:val="24"/>
          <w:szCs w:val="24"/>
          <w:lang w:eastAsia="sv-SE"/>
        </w:rPr>
        <w:t>• Spelarens namn</w:t>
      </w:r>
    </w:p>
    <w:p w14:paraId="3613DEB4"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b/>
          <w:bCs/>
          <w:color w:val="333333"/>
          <w:sz w:val="24"/>
          <w:szCs w:val="24"/>
          <w:lang w:eastAsia="sv-SE"/>
        </w:rPr>
        <w:t>• Spelarens hela Personnummer (För spelarlicens och försäkring)</w:t>
      </w:r>
    </w:p>
    <w:p w14:paraId="33536467"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b/>
          <w:bCs/>
          <w:color w:val="333333"/>
          <w:sz w:val="24"/>
          <w:szCs w:val="24"/>
          <w:lang w:eastAsia="sv-SE"/>
        </w:rPr>
        <w:t xml:space="preserve">• Lag </w:t>
      </w:r>
      <w:r w:rsidR="001B122D" w:rsidRPr="00442F8E">
        <w:rPr>
          <w:rFonts w:ascii="Verdana" w:eastAsia="Times New Roman" w:hAnsi="Verdana" w:cs="Tahoma"/>
          <w:b/>
          <w:bCs/>
          <w:i/>
          <w:iCs/>
          <w:color w:val="333333"/>
          <w:sz w:val="24"/>
          <w:szCs w:val="24"/>
          <w:lang w:eastAsia="sv-SE"/>
        </w:rPr>
        <w:t>(</w:t>
      </w:r>
      <w:proofErr w:type="spellStart"/>
      <w:r w:rsidR="001B122D" w:rsidRPr="00442F8E">
        <w:rPr>
          <w:rFonts w:ascii="Verdana" w:eastAsia="Times New Roman" w:hAnsi="Verdana" w:cs="Tahoma"/>
          <w:b/>
          <w:bCs/>
          <w:i/>
          <w:iCs/>
          <w:color w:val="333333"/>
          <w:sz w:val="24"/>
          <w:szCs w:val="24"/>
          <w:lang w:eastAsia="sv-SE"/>
        </w:rPr>
        <w:t>ex.vis</w:t>
      </w:r>
      <w:proofErr w:type="spellEnd"/>
      <w:r w:rsidR="001B122D" w:rsidRPr="00442F8E">
        <w:rPr>
          <w:rFonts w:ascii="Verdana" w:eastAsia="Times New Roman" w:hAnsi="Verdana" w:cs="Tahoma"/>
          <w:b/>
          <w:bCs/>
          <w:i/>
          <w:iCs/>
          <w:color w:val="333333"/>
          <w:sz w:val="24"/>
          <w:szCs w:val="24"/>
          <w:lang w:eastAsia="sv-SE"/>
        </w:rPr>
        <w:t xml:space="preserve"> Herr JAS</w:t>
      </w:r>
      <w:r w:rsidR="008956F5" w:rsidRPr="00442F8E">
        <w:rPr>
          <w:rFonts w:ascii="Verdana" w:eastAsia="Times New Roman" w:hAnsi="Verdana" w:cs="Tahoma"/>
          <w:b/>
          <w:bCs/>
          <w:i/>
          <w:iCs/>
          <w:color w:val="333333"/>
          <w:sz w:val="24"/>
          <w:szCs w:val="24"/>
          <w:lang w:eastAsia="sv-SE"/>
        </w:rPr>
        <w:t xml:space="preserve"> eller </w:t>
      </w:r>
      <w:r w:rsidR="00621B16" w:rsidRPr="00442F8E">
        <w:rPr>
          <w:rFonts w:ascii="Verdana" w:eastAsia="Times New Roman" w:hAnsi="Verdana" w:cs="Tahoma"/>
          <w:b/>
          <w:bCs/>
          <w:i/>
          <w:iCs/>
          <w:color w:val="333333"/>
          <w:sz w:val="24"/>
          <w:szCs w:val="24"/>
          <w:lang w:eastAsia="sv-SE"/>
        </w:rPr>
        <w:t>Dam div1</w:t>
      </w:r>
      <w:r w:rsidRPr="00442F8E">
        <w:rPr>
          <w:rFonts w:ascii="Verdana" w:eastAsia="Times New Roman" w:hAnsi="Verdana" w:cs="Tahoma"/>
          <w:b/>
          <w:bCs/>
          <w:i/>
          <w:iCs/>
          <w:color w:val="333333"/>
          <w:sz w:val="24"/>
          <w:szCs w:val="24"/>
          <w:lang w:eastAsia="sv-SE"/>
        </w:rPr>
        <w:t>)</w:t>
      </w:r>
    </w:p>
    <w:p w14:paraId="213F820F" w14:textId="77777777" w:rsidR="0051234D" w:rsidRPr="00442F8E" w:rsidRDefault="0051234D" w:rsidP="0051234D">
      <w:pPr>
        <w:shd w:val="clear" w:color="auto" w:fill="FFFFFF"/>
        <w:spacing w:after="0" w:line="225" w:lineRule="atLeast"/>
        <w:rPr>
          <w:rFonts w:ascii="Verdana" w:eastAsia="Times New Roman" w:hAnsi="Verdana" w:cs="Tahoma"/>
          <w:b/>
          <w:bCs/>
          <w:color w:val="333333"/>
          <w:sz w:val="24"/>
          <w:szCs w:val="24"/>
          <w:lang w:eastAsia="sv-SE"/>
        </w:rPr>
      </w:pPr>
      <w:r w:rsidRPr="00442F8E">
        <w:rPr>
          <w:rFonts w:ascii="Verdana" w:eastAsia="Times New Roman" w:hAnsi="Verdana" w:cs="Tahoma"/>
          <w:b/>
          <w:bCs/>
          <w:i/>
          <w:iCs/>
          <w:color w:val="333333"/>
          <w:sz w:val="24"/>
          <w:szCs w:val="24"/>
          <w:lang w:eastAsia="sv-SE"/>
        </w:rPr>
        <w:t xml:space="preserve">• </w:t>
      </w:r>
      <w:r w:rsidR="008956F5" w:rsidRPr="00442F8E">
        <w:rPr>
          <w:rFonts w:ascii="Verdana" w:eastAsia="Times New Roman" w:hAnsi="Verdana" w:cs="Tahoma"/>
          <w:b/>
          <w:bCs/>
          <w:i/>
          <w:iCs/>
          <w:color w:val="333333"/>
          <w:sz w:val="24"/>
          <w:szCs w:val="24"/>
          <w:lang w:eastAsia="sv-SE"/>
        </w:rPr>
        <w:t xml:space="preserve">Betalningsmottagare: Hovslätts </w:t>
      </w:r>
      <w:r w:rsidRPr="00442F8E">
        <w:rPr>
          <w:rFonts w:ascii="Verdana" w:eastAsia="Times New Roman" w:hAnsi="Verdana" w:cs="Tahoma"/>
          <w:b/>
          <w:bCs/>
          <w:i/>
          <w:iCs/>
          <w:color w:val="333333"/>
          <w:sz w:val="24"/>
          <w:szCs w:val="24"/>
          <w:lang w:eastAsia="sv-SE"/>
        </w:rPr>
        <w:t>K, Innebandy</w:t>
      </w:r>
      <w:r w:rsidRPr="00442F8E">
        <w:rPr>
          <w:rFonts w:ascii="Verdana" w:eastAsia="Times New Roman" w:hAnsi="Verdana" w:cs="Tahoma"/>
          <w:b/>
          <w:bCs/>
          <w:color w:val="333333"/>
          <w:sz w:val="24"/>
          <w:szCs w:val="24"/>
          <w:lang w:eastAsia="sv-SE"/>
        </w:rPr>
        <w:t xml:space="preserve"> </w:t>
      </w:r>
    </w:p>
    <w:p w14:paraId="1C6D4D99" w14:textId="77777777" w:rsidR="009A75B2" w:rsidRPr="00442F8E" w:rsidRDefault="009A75B2" w:rsidP="0051234D">
      <w:pPr>
        <w:shd w:val="clear" w:color="auto" w:fill="FFFFFF"/>
        <w:spacing w:after="0" w:line="225" w:lineRule="atLeast"/>
        <w:rPr>
          <w:rFonts w:ascii="Verdana" w:eastAsia="Times New Roman" w:hAnsi="Verdana" w:cs="Tahoma"/>
          <w:b/>
          <w:bCs/>
          <w:color w:val="333333"/>
          <w:sz w:val="24"/>
          <w:szCs w:val="24"/>
          <w:lang w:eastAsia="sv-SE"/>
        </w:rPr>
      </w:pPr>
    </w:p>
    <w:p w14:paraId="28469963" w14:textId="77777777" w:rsidR="009A75B2" w:rsidRPr="00442F8E" w:rsidRDefault="009A75B2" w:rsidP="0051234D">
      <w:pPr>
        <w:shd w:val="clear" w:color="auto" w:fill="FFFFFF"/>
        <w:spacing w:after="0" w:line="225" w:lineRule="atLeast"/>
        <w:rPr>
          <w:rFonts w:ascii="Verdana" w:eastAsia="Times New Roman" w:hAnsi="Verdana" w:cs="Tahoma"/>
          <w:b/>
          <w:bCs/>
          <w:color w:val="333333"/>
          <w:sz w:val="24"/>
          <w:szCs w:val="24"/>
          <w:lang w:eastAsia="sv-SE"/>
        </w:rPr>
      </w:pPr>
    </w:p>
    <w:p w14:paraId="37772449"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p>
    <w:p w14:paraId="70B7DCA2"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b/>
          <w:bCs/>
          <w:color w:val="333333"/>
          <w:sz w:val="24"/>
          <w:szCs w:val="24"/>
          <w:lang w:eastAsia="sv-SE"/>
        </w:rPr>
        <w:t>Hemmavinsten</w:t>
      </w:r>
    </w:p>
    <w:p w14:paraId="58982411" w14:textId="55F62FA9" w:rsidR="0051234D" w:rsidRPr="00442F8E" w:rsidRDefault="0051234D" w:rsidP="0051234D">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 xml:space="preserve">Du har möjlighet att sänka din träningsavgift om du väljer att sälja en eller flera Hemmavinstlotter. Varje såld lott minskar din träningsavgift med 400 kr. Lotterna skall vara registrerade på www.hemmavinsten.se senast den </w:t>
      </w:r>
      <w:r w:rsidR="00DF6266">
        <w:rPr>
          <w:rFonts w:ascii="Verdana" w:eastAsia="Times New Roman" w:hAnsi="Verdana" w:cs="Tahoma"/>
          <w:color w:val="333333"/>
          <w:sz w:val="24"/>
          <w:szCs w:val="24"/>
          <w:lang w:eastAsia="sv-SE"/>
        </w:rPr>
        <w:t>sista september</w:t>
      </w:r>
      <w:r w:rsidRPr="00442F8E">
        <w:rPr>
          <w:rFonts w:ascii="Verdana" w:eastAsia="Times New Roman" w:hAnsi="Verdana" w:cs="Tahoma"/>
          <w:color w:val="333333"/>
          <w:sz w:val="24"/>
          <w:szCs w:val="24"/>
          <w:lang w:eastAsia="sv-SE"/>
        </w:rPr>
        <w:t xml:space="preserve">. Spelaren eller köparen gör registreringen direkt på hemmavinstens hemsida. </w:t>
      </w:r>
    </w:p>
    <w:p w14:paraId="5FAC8BB2" w14:textId="77777777" w:rsidR="0051234D" w:rsidRPr="00442F8E" w:rsidRDefault="0051234D" w:rsidP="0051234D">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 xml:space="preserve">Senior/juniorspelare meddelar hur många abonnemang man sålt och till vem man sålt lotten genom att </w:t>
      </w:r>
      <w:proofErr w:type="gramStart"/>
      <w:r w:rsidRPr="00442F8E">
        <w:rPr>
          <w:rFonts w:ascii="Verdana" w:eastAsia="Times New Roman" w:hAnsi="Verdana" w:cs="Tahoma"/>
          <w:color w:val="333333"/>
          <w:sz w:val="24"/>
          <w:szCs w:val="24"/>
          <w:lang w:eastAsia="sv-SE"/>
        </w:rPr>
        <w:t>maila</w:t>
      </w:r>
      <w:proofErr w:type="gramEnd"/>
      <w:r w:rsidRPr="00442F8E">
        <w:rPr>
          <w:rFonts w:ascii="Verdana" w:eastAsia="Times New Roman" w:hAnsi="Verdana" w:cs="Tahoma"/>
          <w:color w:val="333333"/>
          <w:sz w:val="24"/>
          <w:szCs w:val="24"/>
          <w:lang w:eastAsia="sv-SE"/>
        </w:rPr>
        <w:t xml:space="preserve"> detta till </w:t>
      </w:r>
      <w:hyperlink r:id="rId8" w:history="1">
        <w:r w:rsidRPr="00442F8E">
          <w:rPr>
            <w:rFonts w:ascii="Verdana" w:eastAsia="Times New Roman" w:hAnsi="Verdana" w:cs="Tahoma"/>
            <w:color w:val="333333"/>
            <w:sz w:val="24"/>
            <w:szCs w:val="24"/>
            <w:lang w:eastAsia="sv-SE"/>
          </w:rPr>
          <w:t>hovslattsik@gmail.com</w:t>
        </w:r>
      </w:hyperlink>
      <w:r w:rsidRPr="00442F8E">
        <w:rPr>
          <w:rFonts w:ascii="Verdana" w:eastAsia="Times New Roman" w:hAnsi="Verdana" w:cs="Tahoma"/>
          <w:color w:val="333333"/>
          <w:sz w:val="24"/>
          <w:szCs w:val="24"/>
          <w:lang w:eastAsia="sv-SE"/>
        </w:rPr>
        <w:t xml:space="preserve">. För ungdomslagen gäller att man skall redovisa ovanstående uppgifter till den ekonomiansvarige i respektive lag. </w:t>
      </w:r>
    </w:p>
    <w:p w14:paraId="79781E9A" w14:textId="77777777" w:rsidR="0051234D" w:rsidRPr="00442F8E" w:rsidRDefault="0051234D" w:rsidP="0051234D">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Även alla ni som har lotter sen tidigare skall meddela dessa uppgifter enligt ovan.</w:t>
      </w:r>
      <w:r w:rsidRPr="00442F8E">
        <w:rPr>
          <w:rFonts w:ascii="Verdana" w:eastAsia="Times New Roman" w:hAnsi="Verdana" w:cs="Tahoma"/>
          <w:color w:val="333333"/>
          <w:sz w:val="24"/>
          <w:szCs w:val="24"/>
          <w:lang w:eastAsia="sv-SE"/>
        </w:rPr>
        <w:br/>
        <w:t>För att lotten skall räknas skall den vara registrerad under ett helt kalenderår. Kontroll sker i slutet av oktober då träningsavgifterna skall vara reglerade.</w:t>
      </w:r>
    </w:p>
    <w:p w14:paraId="103AEC37"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p>
    <w:p w14:paraId="3F84AD9B"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b/>
          <w:bCs/>
          <w:color w:val="333333"/>
          <w:sz w:val="24"/>
          <w:szCs w:val="24"/>
          <w:lang w:eastAsia="sv-SE"/>
        </w:rPr>
        <w:t>Medlemsavgift</w:t>
      </w:r>
    </w:p>
    <w:p w14:paraId="6004F2EA" w14:textId="77777777" w:rsidR="0051234D" w:rsidRPr="00442F8E"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color w:val="333333"/>
          <w:sz w:val="24"/>
          <w:szCs w:val="24"/>
          <w:lang w:eastAsia="sv-SE"/>
        </w:rPr>
        <w:t xml:space="preserve">Alla som är aktiva i någon av Hovslätts </w:t>
      </w:r>
      <w:proofErr w:type="spellStart"/>
      <w:proofErr w:type="gramStart"/>
      <w:r w:rsidRPr="00442F8E">
        <w:rPr>
          <w:rFonts w:ascii="Verdana" w:eastAsia="Times New Roman" w:hAnsi="Verdana" w:cs="Tahoma"/>
          <w:color w:val="333333"/>
          <w:sz w:val="24"/>
          <w:szCs w:val="24"/>
          <w:lang w:eastAsia="sv-SE"/>
        </w:rPr>
        <w:t>IK's</w:t>
      </w:r>
      <w:proofErr w:type="spellEnd"/>
      <w:proofErr w:type="gramEnd"/>
      <w:r w:rsidRPr="00442F8E">
        <w:rPr>
          <w:rFonts w:ascii="Verdana" w:eastAsia="Times New Roman" w:hAnsi="Verdana" w:cs="Tahoma"/>
          <w:color w:val="333333"/>
          <w:sz w:val="24"/>
          <w:szCs w:val="24"/>
          <w:lang w:eastAsia="sv-SE"/>
        </w:rPr>
        <w:t xml:space="preserve"> sektioner skall betala medlemsavgift. Medlemsavgiften utgår från föreningen centralt och aviseras separat under våren. Du skall alltså </w:t>
      </w:r>
      <w:r w:rsidRPr="00442F8E">
        <w:rPr>
          <w:rFonts w:ascii="Verdana" w:eastAsia="Times New Roman" w:hAnsi="Verdana" w:cs="Tahoma"/>
          <w:b/>
          <w:bCs/>
          <w:color w:val="333333"/>
          <w:sz w:val="24"/>
          <w:szCs w:val="24"/>
          <w:u w:val="single"/>
          <w:lang w:eastAsia="sv-SE"/>
        </w:rPr>
        <w:t>inte</w:t>
      </w:r>
      <w:r w:rsidRPr="00442F8E">
        <w:rPr>
          <w:rFonts w:ascii="Verdana" w:eastAsia="Times New Roman" w:hAnsi="Verdana" w:cs="Tahoma"/>
          <w:color w:val="333333"/>
          <w:sz w:val="24"/>
          <w:szCs w:val="24"/>
          <w:lang w:eastAsia="sv-SE"/>
        </w:rPr>
        <w:t xml:space="preserve"> betala in medlemsavgiften tillsammans med träningsavgiften.</w:t>
      </w:r>
    </w:p>
    <w:p w14:paraId="45E4FC22" w14:textId="3B5E37CF" w:rsidR="0051234D" w:rsidRPr="00E17BBB" w:rsidRDefault="0051234D" w:rsidP="0051234D">
      <w:pPr>
        <w:shd w:val="clear" w:color="auto" w:fill="FFFFFF"/>
        <w:spacing w:after="0" w:line="225" w:lineRule="atLeast"/>
        <w:rPr>
          <w:rFonts w:ascii="Tahoma" w:eastAsia="Times New Roman" w:hAnsi="Tahoma" w:cs="Tahoma"/>
          <w:color w:val="333333"/>
          <w:sz w:val="24"/>
          <w:szCs w:val="24"/>
          <w:lang w:eastAsia="sv-SE"/>
        </w:rPr>
      </w:pPr>
      <w:r w:rsidRPr="00442F8E">
        <w:rPr>
          <w:rFonts w:ascii="Verdana" w:eastAsia="Times New Roman" w:hAnsi="Verdana" w:cs="Tahoma"/>
          <w:color w:val="333333"/>
          <w:sz w:val="24"/>
          <w:szCs w:val="24"/>
          <w:lang w:eastAsia="sv-SE"/>
        </w:rPr>
        <w:t xml:space="preserve">Medlemsavgiften är </w:t>
      </w:r>
      <w:r w:rsidR="00E17BBB">
        <w:rPr>
          <w:rFonts w:ascii="Verdana" w:eastAsia="Times New Roman" w:hAnsi="Verdana" w:cs="Tahoma"/>
          <w:color w:val="333333"/>
          <w:sz w:val="24"/>
          <w:szCs w:val="24"/>
          <w:lang w:eastAsia="sv-SE"/>
        </w:rPr>
        <w:t>300</w:t>
      </w:r>
      <w:r w:rsidRPr="00442F8E">
        <w:rPr>
          <w:rFonts w:ascii="Verdana" w:eastAsia="Times New Roman" w:hAnsi="Verdana" w:cs="Tahoma"/>
          <w:color w:val="333333"/>
          <w:sz w:val="24"/>
          <w:szCs w:val="24"/>
          <w:lang w:eastAsia="sv-SE"/>
        </w:rPr>
        <w:t xml:space="preserve"> kr/år från 7-18 år, </w:t>
      </w:r>
      <w:r w:rsidR="00E17BBB">
        <w:rPr>
          <w:rFonts w:ascii="Verdana" w:eastAsia="Times New Roman" w:hAnsi="Verdana" w:cs="Tahoma"/>
          <w:color w:val="333333"/>
          <w:sz w:val="24"/>
          <w:szCs w:val="24"/>
          <w:lang w:eastAsia="sv-SE"/>
        </w:rPr>
        <w:t>400</w:t>
      </w:r>
      <w:r w:rsidRPr="00442F8E">
        <w:rPr>
          <w:rFonts w:ascii="Verdana" w:eastAsia="Times New Roman" w:hAnsi="Verdana" w:cs="Tahoma"/>
          <w:color w:val="333333"/>
          <w:sz w:val="24"/>
          <w:szCs w:val="24"/>
          <w:lang w:eastAsia="sv-SE"/>
        </w:rPr>
        <w:t xml:space="preserve"> kr/år från 19 år eller </w:t>
      </w:r>
      <w:r w:rsidR="00E17BBB">
        <w:rPr>
          <w:rFonts w:ascii="Verdana" w:eastAsia="Times New Roman" w:hAnsi="Verdana" w:cs="Tahoma"/>
          <w:color w:val="333333"/>
          <w:sz w:val="24"/>
          <w:szCs w:val="24"/>
          <w:lang w:eastAsia="sv-SE"/>
        </w:rPr>
        <w:t xml:space="preserve">600 </w:t>
      </w:r>
      <w:r w:rsidRPr="00442F8E">
        <w:rPr>
          <w:rFonts w:ascii="Verdana" w:eastAsia="Times New Roman" w:hAnsi="Verdana" w:cs="Tahoma"/>
          <w:color w:val="333333"/>
          <w:sz w:val="24"/>
          <w:szCs w:val="24"/>
          <w:lang w:eastAsia="sv-SE"/>
        </w:rPr>
        <w:t>kr för familjemedlemskap.</w:t>
      </w:r>
    </w:p>
    <w:p w14:paraId="7CA988FA" w14:textId="0DE0B8D8" w:rsidR="00D733C6" w:rsidRPr="00442F8E" w:rsidRDefault="00E17BBB" w:rsidP="0051234D">
      <w:pPr>
        <w:shd w:val="clear" w:color="auto" w:fill="FFFFFF"/>
        <w:spacing w:after="0" w:line="225" w:lineRule="atLeast"/>
        <w:rPr>
          <w:rFonts w:ascii="Verdana" w:eastAsia="Times New Roman" w:hAnsi="Verdana" w:cs="Tahoma"/>
          <w:b/>
          <w:bCs/>
          <w:color w:val="333333"/>
          <w:sz w:val="24"/>
          <w:szCs w:val="24"/>
          <w:lang w:eastAsia="sv-SE"/>
        </w:rPr>
      </w:pPr>
      <w:r>
        <w:rPr>
          <w:rFonts w:ascii="Verdana" w:eastAsia="Times New Roman" w:hAnsi="Verdana" w:cs="Tahoma"/>
          <w:b/>
          <w:bCs/>
          <w:color w:val="333333"/>
          <w:sz w:val="24"/>
          <w:szCs w:val="24"/>
          <w:lang w:eastAsia="sv-SE"/>
        </w:rPr>
        <w:t>Faktura</w:t>
      </w:r>
      <w:r w:rsidR="00D733C6" w:rsidRPr="00442F8E">
        <w:rPr>
          <w:rFonts w:ascii="Verdana" w:eastAsia="Times New Roman" w:hAnsi="Verdana" w:cs="Tahoma"/>
          <w:b/>
          <w:bCs/>
          <w:color w:val="333333"/>
          <w:sz w:val="24"/>
          <w:szCs w:val="24"/>
          <w:lang w:eastAsia="sv-SE"/>
        </w:rPr>
        <w:t xml:space="preserve"> skickas ut på </w:t>
      </w:r>
      <w:proofErr w:type="gramStart"/>
      <w:r w:rsidR="00D733C6" w:rsidRPr="00442F8E">
        <w:rPr>
          <w:rFonts w:ascii="Verdana" w:eastAsia="Times New Roman" w:hAnsi="Verdana" w:cs="Tahoma"/>
          <w:b/>
          <w:bCs/>
          <w:color w:val="333333"/>
          <w:sz w:val="24"/>
          <w:szCs w:val="24"/>
          <w:lang w:eastAsia="sv-SE"/>
        </w:rPr>
        <w:t>mail</w:t>
      </w:r>
      <w:proofErr w:type="gramEnd"/>
      <w:r w:rsidR="00D733C6" w:rsidRPr="00442F8E">
        <w:rPr>
          <w:rFonts w:ascii="Verdana" w:eastAsia="Times New Roman" w:hAnsi="Verdana" w:cs="Tahoma"/>
          <w:b/>
          <w:bCs/>
          <w:color w:val="333333"/>
          <w:sz w:val="24"/>
          <w:szCs w:val="24"/>
          <w:lang w:eastAsia="sv-SE"/>
        </w:rPr>
        <w:t xml:space="preserve"> i februari. </w:t>
      </w:r>
    </w:p>
    <w:p w14:paraId="702188D5" w14:textId="1A5A34CB" w:rsidR="008247F3" w:rsidRDefault="008247F3" w:rsidP="008247F3">
      <w:pPr>
        <w:shd w:val="clear" w:color="auto" w:fill="FFFFFF"/>
        <w:spacing w:after="0" w:line="225" w:lineRule="atLeast"/>
        <w:rPr>
          <w:rFonts w:ascii="Verdana" w:eastAsia="Times New Roman" w:hAnsi="Verdana" w:cs="Tahoma"/>
          <w:b/>
          <w:bCs/>
          <w:color w:val="333333"/>
          <w:sz w:val="24"/>
          <w:szCs w:val="24"/>
          <w:lang w:eastAsia="sv-SE"/>
        </w:rPr>
      </w:pPr>
    </w:p>
    <w:p w14:paraId="11A81BF4" w14:textId="77EEF90A" w:rsidR="0056220A" w:rsidRDefault="0056220A" w:rsidP="008247F3">
      <w:pPr>
        <w:shd w:val="clear" w:color="auto" w:fill="FFFFFF"/>
        <w:spacing w:after="0" w:line="225" w:lineRule="atLeast"/>
        <w:rPr>
          <w:rFonts w:ascii="Verdana" w:eastAsia="Times New Roman" w:hAnsi="Verdana" w:cs="Tahoma"/>
          <w:b/>
          <w:bCs/>
          <w:color w:val="333333"/>
          <w:sz w:val="24"/>
          <w:szCs w:val="24"/>
          <w:lang w:eastAsia="sv-SE"/>
        </w:rPr>
      </w:pPr>
      <w:r>
        <w:rPr>
          <w:rFonts w:ascii="Verdana" w:eastAsia="Times New Roman" w:hAnsi="Verdana" w:cs="Tahoma"/>
          <w:b/>
          <w:bCs/>
          <w:color w:val="333333"/>
          <w:sz w:val="24"/>
          <w:szCs w:val="24"/>
          <w:lang w:eastAsia="sv-SE"/>
        </w:rPr>
        <w:t>F</w:t>
      </w:r>
      <w:r w:rsidR="009D6796">
        <w:rPr>
          <w:rFonts w:ascii="Verdana" w:eastAsia="Times New Roman" w:hAnsi="Verdana" w:cs="Tahoma"/>
          <w:b/>
          <w:bCs/>
          <w:color w:val="333333"/>
          <w:sz w:val="24"/>
          <w:szCs w:val="24"/>
          <w:lang w:eastAsia="sv-SE"/>
        </w:rPr>
        <w:t>örsäljning</w:t>
      </w:r>
    </w:p>
    <w:p w14:paraId="25D4F330" w14:textId="60BEF7D3" w:rsidR="009D6796" w:rsidRPr="004F2823" w:rsidRDefault="009D6796" w:rsidP="008247F3">
      <w:pPr>
        <w:shd w:val="clear" w:color="auto" w:fill="FFFFFF"/>
        <w:spacing w:after="0" w:line="225" w:lineRule="atLeast"/>
        <w:rPr>
          <w:rFonts w:ascii="Verdana" w:eastAsia="Times New Roman" w:hAnsi="Verdana" w:cstheme="minorHAnsi"/>
          <w:color w:val="333333"/>
          <w:sz w:val="24"/>
          <w:szCs w:val="24"/>
          <w:lang w:eastAsia="sv-SE"/>
        </w:rPr>
      </w:pPr>
      <w:r w:rsidRPr="004F2823">
        <w:rPr>
          <w:rFonts w:ascii="Verdana" w:eastAsia="Times New Roman" w:hAnsi="Verdana" w:cstheme="minorHAnsi"/>
          <w:color w:val="333333"/>
          <w:sz w:val="24"/>
          <w:szCs w:val="24"/>
          <w:lang w:eastAsia="sv-SE"/>
        </w:rPr>
        <w:t>Försäljning sker av alla lag förutom de</w:t>
      </w:r>
      <w:r w:rsidR="004F2823" w:rsidRPr="004F2823">
        <w:rPr>
          <w:rFonts w:ascii="Verdana" w:eastAsia="Times New Roman" w:hAnsi="Verdana" w:cstheme="minorHAnsi"/>
          <w:color w:val="333333"/>
          <w:sz w:val="24"/>
          <w:szCs w:val="24"/>
          <w:lang w:eastAsia="sv-SE"/>
        </w:rPr>
        <w:t xml:space="preserve"> yngsta lagen F18 och P18.</w:t>
      </w:r>
    </w:p>
    <w:p w14:paraId="464A010C" w14:textId="20170F30" w:rsidR="009D6796" w:rsidRDefault="009D6796" w:rsidP="008247F3">
      <w:pPr>
        <w:shd w:val="clear" w:color="auto" w:fill="FFFFFF"/>
        <w:spacing w:after="0" w:line="225" w:lineRule="atLeast"/>
        <w:rPr>
          <w:rFonts w:ascii="Verdana" w:eastAsia="Times New Roman" w:hAnsi="Verdana" w:cs="Tahoma"/>
          <w:b/>
          <w:bCs/>
          <w:color w:val="333333"/>
          <w:sz w:val="24"/>
          <w:szCs w:val="24"/>
          <w:lang w:eastAsia="sv-SE"/>
        </w:rPr>
      </w:pPr>
    </w:p>
    <w:p w14:paraId="4BECF5FD" w14:textId="5C4C2482" w:rsidR="008247F3" w:rsidRPr="00442F8E" w:rsidRDefault="008247F3" w:rsidP="008247F3">
      <w:pPr>
        <w:shd w:val="clear" w:color="auto" w:fill="FFFFFF"/>
        <w:spacing w:after="0" w:line="225" w:lineRule="atLeast"/>
        <w:rPr>
          <w:rFonts w:ascii="Verdana" w:eastAsia="Times New Roman" w:hAnsi="Verdana" w:cs="Tahoma"/>
          <w:b/>
          <w:bCs/>
          <w:color w:val="333333"/>
          <w:sz w:val="24"/>
          <w:szCs w:val="24"/>
          <w:lang w:eastAsia="sv-SE"/>
        </w:rPr>
      </w:pPr>
      <w:proofErr w:type="spellStart"/>
      <w:r w:rsidRPr="00442F8E">
        <w:rPr>
          <w:rFonts w:ascii="Verdana" w:eastAsia="Times New Roman" w:hAnsi="Verdana" w:cs="Tahoma"/>
          <w:b/>
          <w:bCs/>
          <w:color w:val="333333"/>
          <w:sz w:val="24"/>
          <w:szCs w:val="24"/>
          <w:lang w:eastAsia="sv-SE"/>
        </w:rPr>
        <w:t>Newbody</w:t>
      </w:r>
      <w:proofErr w:type="spellEnd"/>
    </w:p>
    <w:p w14:paraId="5CA5B636" w14:textId="1954660E" w:rsidR="008247F3" w:rsidRPr="00442F8E" w:rsidRDefault="008247F3" w:rsidP="008247F3">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 xml:space="preserve">Varje spelare i alla lag säljer </w:t>
      </w:r>
      <w:proofErr w:type="gramStart"/>
      <w:r w:rsidRPr="00442F8E">
        <w:rPr>
          <w:rFonts w:ascii="Verdana" w:eastAsia="Times New Roman" w:hAnsi="Verdana" w:cs="Tahoma"/>
          <w:color w:val="333333"/>
          <w:sz w:val="24"/>
          <w:szCs w:val="24"/>
          <w:lang w:eastAsia="sv-SE"/>
        </w:rPr>
        <w:t>tre stycken</w:t>
      </w:r>
      <w:proofErr w:type="gramEnd"/>
      <w:r w:rsidRPr="00442F8E">
        <w:rPr>
          <w:rFonts w:ascii="Verdana" w:eastAsia="Times New Roman" w:hAnsi="Verdana" w:cs="Tahoma"/>
          <w:color w:val="333333"/>
          <w:sz w:val="24"/>
          <w:szCs w:val="24"/>
          <w:lang w:eastAsia="sv-SE"/>
        </w:rPr>
        <w:t xml:space="preserve"> </w:t>
      </w:r>
      <w:proofErr w:type="spellStart"/>
      <w:r w:rsidRPr="00442F8E">
        <w:rPr>
          <w:rFonts w:ascii="Verdana" w:eastAsia="Times New Roman" w:hAnsi="Verdana" w:cs="Tahoma"/>
          <w:color w:val="333333"/>
          <w:sz w:val="24"/>
          <w:szCs w:val="24"/>
          <w:lang w:eastAsia="sv-SE"/>
        </w:rPr>
        <w:t>newbodypaket</w:t>
      </w:r>
      <w:proofErr w:type="spellEnd"/>
      <w:r w:rsidRPr="00442F8E">
        <w:rPr>
          <w:rFonts w:ascii="Verdana" w:eastAsia="Times New Roman" w:hAnsi="Verdana" w:cs="Tahoma"/>
          <w:color w:val="333333"/>
          <w:sz w:val="24"/>
          <w:szCs w:val="24"/>
          <w:lang w:eastAsia="sv-SE"/>
        </w:rPr>
        <w:t xml:space="preserve"> som tillfaller innebandysektionen centralt. </w:t>
      </w:r>
      <w:bookmarkStart w:id="0" w:name="_Hlk143625960"/>
      <w:r w:rsidRPr="00442F8E">
        <w:rPr>
          <w:rFonts w:ascii="Verdana" w:eastAsia="Times New Roman" w:hAnsi="Verdana" w:cs="Tahoma"/>
          <w:color w:val="333333"/>
          <w:sz w:val="24"/>
          <w:szCs w:val="24"/>
          <w:lang w:eastAsia="sv-SE"/>
        </w:rPr>
        <w:t>Det man säljer över det går till laget</w:t>
      </w:r>
      <w:bookmarkEnd w:id="0"/>
      <w:r w:rsidRPr="00442F8E">
        <w:rPr>
          <w:rFonts w:ascii="Verdana" w:eastAsia="Times New Roman" w:hAnsi="Verdana" w:cs="Tahoma"/>
          <w:color w:val="333333"/>
          <w:sz w:val="24"/>
          <w:szCs w:val="24"/>
          <w:lang w:eastAsia="sv-SE"/>
        </w:rPr>
        <w:t>. Friköp 1</w:t>
      </w:r>
      <w:r w:rsidR="00DF6266">
        <w:rPr>
          <w:rFonts w:ascii="Verdana" w:eastAsia="Times New Roman" w:hAnsi="Verdana" w:cs="Tahoma"/>
          <w:color w:val="333333"/>
          <w:sz w:val="24"/>
          <w:szCs w:val="24"/>
          <w:lang w:eastAsia="sv-SE"/>
        </w:rPr>
        <w:t>70 k</w:t>
      </w:r>
      <w:r w:rsidRPr="00442F8E">
        <w:rPr>
          <w:rFonts w:ascii="Verdana" w:eastAsia="Times New Roman" w:hAnsi="Verdana" w:cs="Tahoma"/>
          <w:color w:val="333333"/>
          <w:sz w:val="24"/>
          <w:szCs w:val="24"/>
          <w:lang w:eastAsia="sv-SE"/>
        </w:rPr>
        <w:t>r.</w:t>
      </w:r>
      <w:r w:rsidR="0056220A">
        <w:rPr>
          <w:rFonts w:ascii="Verdana" w:eastAsia="Times New Roman" w:hAnsi="Verdana" w:cs="Tahoma"/>
          <w:color w:val="333333"/>
          <w:sz w:val="24"/>
          <w:szCs w:val="24"/>
          <w:lang w:eastAsia="sv-SE"/>
        </w:rPr>
        <w:t xml:space="preserve"> </w:t>
      </w:r>
      <w:r w:rsidR="009D6796">
        <w:rPr>
          <w:rFonts w:ascii="Verdana" w:eastAsia="Times New Roman" w:hAnsi="Verdana" w:cs="Tahoma"/>
          <w:color w:val="333333"/>
          <w:sz w:val="24"/>
          <w:szCs w:val="24"/>
          <w:lang w:eastAsia="sv-SE"/>
        </w:rPr>
        <w:t>Varje lag administrerar själva men samarbeta gärna mellan lagen och ha försäljning ihop.</w:t>
      </w:r>
    </w:p>
    <w:p w14:paraId="0EF8DCDA" w14:textId="5F1694EA" w:rsidR="0051234D" w:rsidRDefault="0051234D" w:rsidP="0051234D">
      <w:pPr>
        <w:shd w:val="clear" w:color="auto" w:fill="FFFFFF"/>
        <w:spacing w:after="0" w:line="225" w:lineRule="atLeast"/>
        <w:rPr>
          <w:rFonts w:ascii="Verdana" w:eastAsia="Times New Roman" w:hAnsi="Verdana" w:cs="Tahoma"/>
          <w:color w:val="333333"/>
          <w:sz w:val="24"/>
          <w:szCs w:val="24"/>
          <w:lang w:eastAsia="sv-SE"/>
        </w:rPr>
      </w:pPr>
    </w:p>
    <w:p w14:paraId="0D045D9D" w14:textId="77777777" w:rsidR="008247F3" w:rsidRPr="00442F8E" w:rsidRDefault="008247F3" w:rsidP="008247F3">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b/>
          <w:bCs/>
          <w:color w:val="333333"/>
          <w:sz w:val="24"/>
          <w:szCs w:val="24"/>
          <w:lang w:eastAsia="sv-SE"/>
        </w:rPr>
        <w:t>Julbingolotter</w:t>
      </w:r>
    </w:p>
    <w:p w14:paraId="7B8808AD" w14:textId="4D613102" w:rsidR="008247F3" w:rsidRPr="00442F8E" w:rsidRDefault="008247F3" w:rsidP="008247F3">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 xml:space="preserve">Vi säljer Bingolottos jullotter. Varje spelare ska sälja </w:t>
      </w:r>
      <w:proofErr w:type="gramStart"/>
      <w:r w:rsidRPr="00442F8E">
        <w:rPr>
          <w:rFonts w:ascii="Verdana" w:eastAsia="Times New Roman" w:hAnsi="Verdana" w:cs="Tahoma"/>
          <w:color w:val="333333"/>
          <w:sz w:val="24"/>
          <w:szCs w:val="24"/>
          <w:lang w:eastAsia="sv-SE"/>
        </w:rPr>
        <w:t>3 stycken</w:t>
      </w:r>
      <w:proofErr w:type="gramEnd"/>
      <w:r w:rsidRPr="00442F8E">
        <w:rPr>
          <w:rFonts w:ascii="Verdana" w:eastAsia="Times New Roman" w:hAnsi="Verdana" w:cs="Tahoma"/>
          <w:color w:val="333333"/>
          <w:sz w:val="24"/>
          <w:szCs w:val="24"/>
          <w:lang w:eastAsia="sv-SE"/>
        </w:rPr>
        <w:t xml:space="preserve"> lotter som tillfaller innebandysektionen centralt.</w:t>
      </w:r>
      <w:r w:rsidR="00E27BF2" w:rsidRPr="00E27BF2">
        <w:rPr>
          <w:rFonts w:ascii="Verdana" w:eastAsia="Times New Roman" w:hAnsi="Verdana" w:cs="Tahoma"/>
          <w:color w:val="333333"/>
          <w:sz w:val="24"/>
          <w:szCs w:val="24"/>
          <w:lang w:eastAsia="sv-SE"/>
        </w:rPr>
        <w:t xml:space="preserve"> </w:t>
      </w:r>
      <w:bookmarkStart w:id="1" w:name="_Hlk143626081"/>
      <w:r w:rsidR="00E27BF2" w:rsidRPr="00442F8E">
        <w:rPr>
          <w:rFonts w:ascii="Verdana" w:eastAsia="Times New Roman" w:hAnsi="Verdana" w:cs="Tahoma"/>
          <w:color w:val="333333"/>
          <w:sz w:val="24"/>
          <w:szCs w:val="24"/>
          <w:lang w:eastAsia="sv-SE"/>
        </w:rPr>
        <w:t>Det man säljer över det går till laget</w:t>
      </w:r>
      <w:r w:rsidR="00E27BF2">
        <w:rPr>
          <w:rFonts w:ascii="Verdana" w:eastAsia="Times New Roman" w:hAnsi="Verdana" w:cs="Tahoma"/>
          <w:color w:val="333333"/>
          <w:sz w:val="24"/>
          <w:szCs w:val="24"/>
          <w:lang w:eastAsia="sv-SE"/>
        </w:rPr>
        <w:t>.</w:t>
      </w:r>
      <w:bookmarkEnd w:id="1"/>
      <w:r w:rsidRPr="00442F8E">
        <w:rPr>
          <w:rFonts w:ascii="Verdana" w:eastAsia="Times New Roman" w:hAnsi="Verdana" w:cs="Tahoma"/>
          <w:color w:val="333333"/>
          <w:sz w:val="24"/>
          <w:szCs w:val="24"/>
          <w:lang w:eastAsia="sv-SE"/>
        </w:rPr>
        <w:t xml:space="preserve">  Friköp 1</w:t>
      </w:r>
      <w:r w:rsidR="00DF6266">
        <w:rPr>
          <w:rFonts w:ascii="Verdana" w:eastAsia="Times New Roman" w:hAnsi="Verdana" w:cs="Tahoma"/>
          <w:color w:val="333333"/>
          <w:sz w:val="24"/>
          <w:szCs w:val="24"/>
          <w:lang w:eastAsia="sv-SE"/>
        </w:rPr>
        <w:t>70</w:t>
      </w:r>
      <w:r w:rsidRPr="00442F8E">
        <w:rPr>
          <w:rFonts w:ascii="Verdana" w:eastAsia="Times New Roman" w:hAnsi="Verdana" w:cs="Tahoma"/>
          <w:color w:val="333333"/>
          <w:sz w:val="24"/>
          <w:szCs w:val="24"/>
          <w:lang w:eastAsia="sv-SE"/>
        </w:rPr>
        <w:t xml:space="preserve"> kr</w:t>
      </w:r>
    </w:p>
    <w:p w14:paraId="005BBEA9" w14:textId="77777777" w:rsidR="008247F3" w:rsidRDefault="008247F3" w:rsidP="0051234D">
      <w:pPr>
        <w:shd w:val="clear" w:color="auto" w:fill="FFFFFF"/>
        <w:spacing w:after="0" w:line="225" w:lineRule="atLeast"/>
        <w:rPr>
          <w:rFonts w:ascii="Verdana" w:eastAsia="Times New Roman" w:hAnsi="Verdana" w:cs="Tahoma"/>
          <w:color w:val="333333"/>
          <w:sz w:val="24"/>
          <w:szCs w:val="24"/>
          <w:lang w:eastAsia="sv-SE"/>
        </w:rPr>
      </w:pPr>
    </w:p>
    <w:p w14:paraId="0503E642" w14:textId="77777777" w:rsidR="008247F3" w:rsidRPr="00442F8E" w:rsidRDefault="008247F3" w:rsidP="0051234D">
      <w:pPr>
        <w:shd w:val="clear" w:color="auto" w:fill="FFFFFF"/>
        <w:spacing w:after="0" w:line="225" w:lineRule="atLeast"/>
        <w:rPr>
          <w:rFonts w:ascii="Verdana" w:eastAsia="Times New Roman" w:hAnsi="Verdana" w:cs="Tahoma"/>
          <w:color w:val="333333"/>
          <w:sz w:val="24"/>
          <w:szCs w:val="24"/>
          <w:lang w:eastAsia="sv-SE"/>
        </w:rPr>
      </w:pPr>
    </w:p>
    <w:p w14:paraId="3F03CAD1" w14:textId="77777777" w:rsidR="008247F3" w:rsidRDefault="008247F3" w:rsidP="0051234D">
      <w:pPr>
        <w:shd w:val="clear" w:color="auto" w:fill="FFFFFF"/>
        <w:spacing w:after="0" w:line="225" w:lineRule="atLeast"/>
        <w:rPr>
          <w:rFonts w:ascii="Verdana" w:eastAsia="Times New Roman" w:hAnsi="Verdana" w:cs="Tahoma"/>
          <w:b/>
          <w:bCs/>
          <w:color w:val="333333"/>
          <w:sz w:val="24"/>
          <w:szCs w:val="24"/>
          <w:lang w:eastAsia="sv-SE"/>
        </w:rPr>
      </w:pPr>
    </w:p>
    <w:p w14:paraId="7C3D5EC0" w14:textId="44886126" w:rsidR="0051234D" w:rsidRPr="00442F8E" w:rsidRDefault="0051234D" w:rsidP="0051234D">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b/>
          <w:bCs/>
          <w:color w:val="333333"/>
          <w:sz w:val="24"/>
          <w:szCs w:val="24"/>
          <w:lang w:eastAsia="sv-SE"/>
        </w:rPr>
        <w:t>Restaurangchansen</w:t>
      </w:r>
    </w:p>
    <w:p w14:paraId="5968D77F" w14:textId="5657626C" w:rsidR="0051234D" w:rsidRPr="00442F8E" w:rsidRDefault="003F0A94" w:rsidP="0051234D">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Varje spelare</w:t>
      </w:r>
      <w:r w:rsidR="0051234D" w:rsidRPr="00442F8E">
        <w:rPr>
          <w:rFonts w:ascii="Verdana" w:eastAsia="Times New Roman" w:hAnsi="Verdana" w:cs="Tahoma"/>
          <w:color w:val="333333"/>
          <w:sz w:val="24"/>
          <w:szCs w:val="24"/>
          <w:lang w:eastAsia="sv-SE"/>
        </w:rPr>
        <w:t xml:space="preserve"> från poolspelslag och </w:t>
      </w:r>
      <w:r w:rsidR="00511E94" w:rsidRPr="00442F8E">
        <w:rPr>
          <w:rFonts w:ascii="Verdana" w:eastAsia="Times New Roman" w:hAnsi="Verdana" w:cs="Tahoma"/>
          <w:color w:val="333333"/>
          <w:sz w:val="24"/>
          <w:szCs w:val="24"/>
          <w:lang w:eastAsia="sv-SE"/>
        </w:rPr>
        <w:t>uppåt säljer två</w:t>
      </w:r>
      <w:r w:rsidR="0051234D" w:rsidRPr="00442F8E">
        <w:rPr>
          <w:rFonts w:ascii="Verdana" w:eastAsia="Times New Roman" w:hAnsi="Verdana" w:cs="Tahoma"/>
          <w:color w:val="333333"/>
          <w:sz w:val="24"/>
          <w:szCs w:val="24"/>
          <w:lang w:eastAsia="sv-SE"/>
        </w:rPr>
        <w:t xml:space="preserve"> restaurangchanser som tillfaller innebandysektionen</w:t>
      </w:r>
      <w:r w:rsidR="0051234D" w:rsidRPr="00442F8E">
        <w:rPr>
          <w:rFonts w:ascii="Times New Roman" w:eastAsia="Times New Roman" w:hAnsi="Times New Roman"/>
          <w:color w:val="000000"/>
          <w:sz w:val="24"/>
          <w:szCs w:val="24"/>
          <w:lang w:eastAsia="sv-SE"/>
        </w:rPr>
        <w:t xml:space="preserve"> </w:t>
      </w:r>
      <w:r w:rsidR="0051234D" w:rsidRPr="00442F8E">
        <w:rPr>
          <w:rFonts w:ascii="Verdana" w:eastAsia="Times New Roman" w:hAnsi="Verdana" w:cs="Tahoma"/>
          <w:color w:val="333333"/>
          <w:sz w:val="24"/>
          <w:szCs w:val="24"/>
          <w:lang w:eastAsia="sv-SE"/>
        </w:rPr>
        <w:t>centralt.</w:t>
      </w:r>
      <w:r w:rsidR="00CB3E9C">
        <w:rPr>
          <w:rFonts w:ascii="Verdana" w:eastAsia="Times New Roman" w:hAnsi="Verdana" w:cs="Tahoma"/>
          <w:color w:val="333333"/>
          <w:sz w:val="24"/>
          <w:szCs w:val="24"/>
          <w:lang w:eastAsia="sv-SE"/>
        </w:rPr>
        <w:t xml:space="preserve"> De yngsta lagen under poolspel säljer 1 restaurangchans.</w:t>
      </w:r>
      <w:r w:rsidR="0051234D" w:rsidRPr="00442F8E">
        <w:rPr>
          <w:rFonts w:ascii="Verdana" w:eastAsia="Times New Roman" w:hAnsi="Verdana" w:cs="Tahoma"/>
          <w:color w:val="333333"/>
          <w:sz w:val="24"/>
          <w:szCs w:val="24"/>
          <w:lang w:eastAsia="sv-SE"/>
        </w:rPr>
        <w:t xml:space="preserve"> </w:t>
      </w:r>
      <w:r w:rsidR="00E27BF2" w:rsidRPr="00442F8E">
        <w:rPr>
          <w:rFonts w:ascii="Verdana" w:eastAsia="Times New Roman" w:hAnsi="Verdana" w:cs="Tahoma"/>
          <w:color w:val="333333"/>
          <w:sz w:val="24"/>
          <w:szCs w:val="24"/>
          <w:lang w:eastAsia="sv-SE"/>
        </w:rPr>
        <w:t>Det man säljer över det går till laget</w:t>
      </w:r>
      <w:r w:rsidR="00E27BF2">
        <w:rPr>
          <w:rFonts w:ascii="Verdana" w:eastAsia="Times New Roman" w:hAnsi="Verdana" w:cs="Tahoma"/>
          <w:color w:val="333333"/>
          <w:sz w:val="24"/>
          <w:szCs w:val="24"/>
          <w:lang w:eastAsia="sv-SE"/>
        </w:rPr>
        <w:t>.</w:t>
      </w:r>
      <w:r w:rsidR="00E27BF2">
        <w:rPr>
          <w:rFonts w:ascii="Verdana" w:eastAsia="Times New Roman" w:hAnsi="Verdana" w:cs="Tahoma"/>
          <w:color w:val="333333"/>
          <w:sz w:val="24"/>
          <w:szCs w:val="24"/>
          <w:lang w:eastAsia="sv-SE"/>
        </w:rPr>
        <w:t xml:space="preserve"> </w:t>
      </w:r>
      <w:r w:rsidR="0051234D" w:rsidRPr="00442F8E">
        <w:rPr>
          <w:rFonts w:ascii="Verdana" w:eastAsia="Times New Roman" w:hAnsi="Verdana" w:cs="Tahoma"/>
          <w:color w:val="333333"/>
          <w:sz w:val="24"/>
          <w:szCs w:val="24"/>
          <w:lang w:eastAsia="sv-SE"/>
        </w:rPr>
        <w:t>Denna försäljning sker efter nyår.</w:t>
      </w:r>
      <w:r w:rsidR="000C32BA" w:rsidRPr="00442F8E">
        <w:rPr>
          <w:rFonts w:ascii="Verdana" w:eastAsia="Times New Roman" w:hAnsi="Verdana" w:cs="Tahoma"/>
          <w:color w:val="333333"/>
          <w:sz w:val="24"/>
          <w:szCs w:val="24"/>
          <w:lang w:eastAsia="sv-SE"/>
        </w:rPr>
        <w:t xml:space="preserve"> Friköp </w:t>
      </w:r>
      <w:r w:rsidR="00CB3E9C">
        <w:rPr>
          <w:rFonts w:ascii="Verdana" w:eastAsia="Times New Roman" w:hAnsi="Verdana" w:cs="Tahoma"/>
          <w:color w:val="333333"/>
          <w:sz w:val="24"/>
          <w:szCs w:val="24"/>
          <w:lang w:eastAsia="sv-SE"/>
        </w:rPr>
        <w:t xml:space="preserve">150 kr 1 lott, </w:t>
      </w:r>
      <w:r w:rsidR="000C32BA" w:rsidRPr="00442F8E">
        <w:rPr>
          <w:rFonts w:ascii="Verdana" w:eastAsia="Times New Roman" w:hAnsi="Verdana" w:cs="Tahoma"/>
          <w:color w:val="333333"/>
          <w:sz w:val="24"/>
          <w:szCs w:val="24"/>
          <w:lang w:eastAsia="sv-SE"/>
        </w:rPr>
        <w:t>300</w:t>
      </w:r>
      <w:r w:rsidR="004F2823">
        <w:rPr>
          <w:rFonts w:ascii="Verdana" w:eastAsia="Times New Roman" w:hAnsi="Verdana" w:cs="Tahoma"/>
          <w:color w:val="333333"/>
          <w:sz w:val="24"/>
          <w:szCs w:val="24"/>
          <w:lang w:eastAsia="sv-SE"/>
        </w:rPr>
        <w:t>kr</w:t>
      </w:r>
      <w:r w:rsidR="00CB3E9C">
        <w:rPr>
          <w:rFonts w:ascii="Verdana" w:eastAsia="Times New Roman" w:hAnsi="Verdana" w:cs="Tahoma"/>
          <w:color w:val="333333"/>
          <w:sz w:val="24"/>
          <w:szCs w:val="24"/>
          <w:lang w:eastAsia="sv-SE"/>
        </w:rPr>
        <w:t xml:space="preserve"> 2 lotter</w:t>
      </w:r>
      <w:r w:rsidR="000C32BA" w:rsidRPr="00442F8E">
        <w:rPr>
          <w:rFonts w:ascii="Verdana" w:eastAsia="Times New Roman" w:hAnsi="Verdana" w:cs="Tahoma"/>
          <w:color w:val="333333"/>
          <w:sz w:val="24"/>
          <w:szCs w:val="24"/>
          <w:lang w:eastAsia="sv-SE"/>
        </w:rPr>
        <w:t xml:space="preserve"> kr.</w:t>
      </w:r>
    </w:p>
    <w:p w14:paraId="262004C5" w14:textId="77777777" w:rsidR="007A4D63" w:rsidRPr="00442F8E" w:rsidRDefault="007A4D63" w:rsidP="0051234D">
      <w:pPr>
        <w:shd w:val="clear" w:color="auto" w:fill="FFFFFF"/>
        <w:spacing w:after="0" w:line="225" w:lineRule="atLeast"/>
        <w:rPr>
          <w:rFonts w:ascii="Verdana" w:eastAsia="Times New Roman" w:hAnsi="Verdana" w:cs="Tahoma"/>
          <w:color w:val="333333"/>
          <w:sz w:val="24"/>
          <w:szCs w:val="24"/>
          <w:lang w:eastAsia="sv-SE"/>
        </w:rPr>
      </w:pPr>
    </w:p>
    <w:p w14:paraId="02BE8404" w14:textId="61DB4BA4" w:rsidR="0040240E" w:rsidRPr="00442F8E" w:rsidRDefault="0040240E" w:rsidP="003F0A94">
      <w:pPr>
        <w:shd w:val="clear" w:color="auto" w:fill="FFFFFF"/>
        <w:spacing w:after="0" w:line="225" w:lineRule="atLeast"/>
        <w:rPr>
          <w:rFonts w:ascii="Verdana" w:eastAsia="Times New Roman" w:hAnsi="Verdana" w:cs="Tahoma"/>
          <w:color w:val="333333"/>
          <w:sz w:val="24"/>
          <w:szCs w:val="24"/>
          <w:lang w:eastAsia="sv-SE"/>
        </w:rPr>
      </w:pPr>
    </w:p>
    <w:p w14:paraId="34F1C9A4" w14:textId="02ED9096" w:rsidR="0040240E" w:rsidRPr="00442F8E" w:rsidRDefault="00442F8E" w:rsidP="003F0A94">
      <w:pPr>
        <w:shd w:val="clear" w:color="auto" w:fill="FFFFFF"/>
        <w:spacing w:after="0" w:line="225" w:lineRule="atLeast"/>
        <w:rPr>
          <w:rFonts w:ascii="Verdana" w:eastAsia="Times New Roman" w:hAnsi="Verdana" w:cs="Tahoma"/>
          <w:b/>
          <w:bCs/>
          <w:color w:val="333333"/>
          <w:sz w:val="24"/>
          <w:szCs w:val="24"/>
          <w:lang w:eastAsia="sv-SE"/>
        </w:rPr>
      </w:pPr>
      <w:r w:rsidRPr="00442F8E">
        <w:rPr>
          <w:rFonts w:ascii="Verdana" w:eastAsia="Times New Roman" w:hAnsi="Verdana" w:cs="Tahoma"/>
          <w:b/>
          <w:bCs/>
          <w:color w:val="333333"/>
          <w:sz w:val="24"/>
          <w:szCs w:val="24"/>
          <w:lang w:eastAsia="sv-SE"/>
        </w:rPr>
        <w:t>Flera i familjen</w:t>
      </w:r>
    </w:p>
    <w:p w14:paraId="6ED07D97" w14:textId="1542DD30" w:rsidR="00442F8E" w:rsidRPr="00442F8E" w:rsidRDefault="00442F8E" w:rsidP="003F0A94">
      <w:pPr>
        <w:shd w:val="clear" w:color="auto" w:fill="FFFFFF"/>
        <w:spacing w:after="0" w:line="225" w:lineRule="atLeast"/>
        <w:rPr>
          <w:rFonts w:ascii="Verdana" w:eastAsia="Times New Roman" w:hAnsi="Verdana" w:cs="Tahoma"/>
          <w:color w:val="333333"/>
          <w:sz w:val="24"/>
          <w:szCs w:val="24"/>
          <w:lang w:eastAsia="sv-SE"/>
        </w:rPr>
      </w:pPr>
      <w:r w:rsidRPr="00442F8E">
        <w:rPr>
          <w:rFonts w:ascii="Verdana" w:eastAsia="Times New Roman" w:hAnsi="Verdana" w:cs="Tahoma"/>
          <w:color w:val="333333"/>
          <w:sz w:val="24"/>
          <w:szCs w:val="24"/>
          <w:lang w:eastAsia="sv-SE"/>
        </w:rPr>
        <w:t>Om man är tre barn eller fler i familjen säljer man endast för två. Försök dela upp försäljningarna mellan lagen och meddela ledarna.</w:t>
      </w:r>
    </w:p>
    <w:p w14:paraId="08CDECBA" w14:textId="77777777" w:rsidR="00434947" w:rsidRPr="000C32BA" w:rsidRDefault="00434947" w:rsidP="003F0A94">
      <w:pPr>
        <w:shd w:val="clear" w:color="auto" w:fill="FFFFFF"/>
        <w:spacing w:after="0" w:line="225" w:lineRule="atLeast"/>
        <w:rPr>
          <w:rFonts w:ascii="Verdana" w:eastAsia="Times New Roman" w:hAnsi="Verdana" w:cs="Tahoma"/>
          <w:b/>
          <w:bCs/>
          <w:color w:val="333333"/>
          <w:sz w:val="16"/>
          <w:szCs w:val="16"/>
          <w:lang w:eastAsia="sv-SE"/>
        </w:rPr>
      </w:pPr>
    </w:p>
    <w:p w14:paraId="5EFF53FD" w14:textId="77777777" w:rsidR="007A4D63" w:rsidRPr="00166FAE" w:rsidRDefault="007A4D63" w:rsidP="0051234D">
      <w:pPr>
        <w:shd w:val="clear" w:color="auto" w:fill="FFFFFF"/>
        <w:spacing w:after="0" w:line="225" w:lineRule="atLeast"/>
        <w:rPr>
          <w:rFonts w:ascii="Verdana" w:eastAsia="Times New Roman" w:hAnsi="Verdana" w:cs="Tahoma"/>
          <w:color w:val="333333"/>
          <w:sz w:val="16"/>
          <w:szCs w:val="16"/>
          <w:lang w:eastAsia="sv-SE"/>
        </w:rPr>
      </w:pPr>
    </w:p>
    <w:p w14:paraId="04460880" w14:textId="77777777" w:rsidR="0051234D" w:rsidRPr="00ED1571" w:rsidRDefault="0051234D" w:rsidP="0051234D">
      <w:pPr>
        <w:shd w:val="clear" w:color="auto" w:fill="FFFFFF"/>
        <w:spacing w:after="0" w:line="225" w:lineRule="atLeast"/>
        <w:rPr>
          <w:rFonts w:ascii="Verdana" w:eastAsia="Times New Roman" w:hAnsi="Verdana" w:cs="Tahoma"/>
          <w:color w:val="333333"/>
          <w:sz w:val="16"/>
          <w:szCs w:val="16"/>
          <w:lang w:eastAsia="sv-SE"/>
        </w:rPr>
      </w:pPr>
    </w:p>
    <w:p w14:paraId="0DC0C615" w14:textId="77777777" w:rsidR="00801950" w:rsidRPr="00E02B43" w:rsidRDefault="00801950" w:rsidP="00FC31EE">
      <w:pPr>
        <w:pStyle w:val="Brdtext"/>
      </w:pPr>
    </w:p>
    <w:sectPr w:rsidR="00801950" w:rsidRPr="00E02B43" w:rsidSect="00166FA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F251" w14:textId="77777777" w:rsidR="00726E48" w:rsidRDefault="00726E48" w:rsidP="00726E48">
      <w:pPr>
        <w:spacing w:after="0" w:line="240" w:lineRule="auto"/>
      </w:pPr>
      <w:r>
        <w:separator/>
      </w:r>
    </w:p>
  </w:endnote>
  <w:endnote w:type="continuationSeparator" w:id="0">
    <w:p w14:paraId="40E5C4EA" w14:textId="77777777" w:rsidR="00726E48" w:rsidRDefault="00726E48" w:rsidP="0072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320F" w14:textId="77777777" w:rsidR="00726E48" w:rsidRDefault="00726E4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AC3F" w14:textId="77777777" w:rsidR="00726E48" w:rsidRDefault="00726E4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D33" w14:textId="77777777" w:rsidR="00726E48" w:rsidRDefault="00726E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D438" w14:textId="77777777" w:rsidR="00726E48" w:rsidRDefault="00726E48" w:rsidP="00726E48">
      <w:pPr>
        <w:spacing w:after="0" w:line="240" w:lineRule="auto"/>
      </w:pPr>
      <w:r>
        <w:separator/>
      </w:r>
    </w:p>
  </w:footnote>
  <w:footnote w:type="continuationSeparator" w:id="0">
    <w:p w14:paraId="3E4A32F1" w14:textId="77777777" w:rsidR="00726E48" w:rsidRDefault="00726E48" w:rsidP="0072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DB06" w14:textId="77777777" w:rsidR="00726E48" w:rsidRDefault="00726E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6DFC" w14:textId="77777777" w:rsidR="00726E48" w:rsidRDefault="00726E4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73AE" w14:textId="77777777" w:rsidR="00726E48" w:rsidRDefault="00726E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936219">
    <w:abstractNumId w:val="1"/>
  </w:num>
  <w:num w:numId="2" w16cid:durableId="3763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4D"/>
    <w:rsid w:val="00005AF0"/>
    <w:rsid w:val="00006A31"/>
    <w:rsid w:val="0004014C"/>
    <w:rsid w:val="000C32BA"/>
    <w:rsid w:val="00160616"/>
    <w:rsid w:val="001A09E9"/>
    <w:rsid w:val="001B122D"/>
    <w:rsid w:val="00250663"/>
    <w:rsid w:val="002B5208"/>
    <w:rsid w:val="002C6364"/>
    <w:rsid w:val="00302923"/>
    <w:rsid w:val="003F0A94"/>
    <w:rsid w:val="0040240E"/>
    <w:rsid w:val="00434947"/>
    <w:rsid w:val="00442F8E"/>
    <w:rsid w:val="00464B30"/>
    <w:rsid w:val="004A352B"/>
    <w:rsid w:val="004D6A73"/>
    <w:rsid w:val="004F2823"/>
    <w:rsid w:val="00501B95"/>
    <w:rsid w:val="00511E94"/>
    <w:rsid w:val="0051234D"/>
    <w:rsid w:val="005475DE"/>
    <w:rsid w:val="00551689"/>
    <w:rsid w:val="0056220A"/>
    <w:rsid w:val="00592660"/>
    <w:rsid w:val="005A11A6"/>
    <w:rsid w:val="00607C57"/>
    <w:rsid w:val="00621B16"/>
    <w:rsid w:val="00635ECE"/>
    <w:rsid w:val="006E7D72"/>
    <w:rsid w:val="006F2A1E"/>
    <w:rsid w:val="00726E48"/>
    <w:rsid w:val="00734771"/>
    <w:rsid w:val="007A4D63"/>
    <w:rsid w:val="007F0DA4"/>
    <w:rsid w:val="00801950"/>
    <w:rsid w:val="008060A7"/>
    <w:rsid w:val="0081316D"/>
    <w:rsid w:val="008247F3"/>
    <w:rsid w:val="008956F5"/>
    <w:rsid w:val="008A3636"/>
    <w:rsid w:val="008C7598"/>
    <w:rsid w:val="0091410D"/>
    <w:rsid w:val="00982DDD"/>
    <w:rsid w:val="009A75B2"/>
    <w:rsid w:val="009D6796"/>
    <w:rsid w:val="009E1783"/>
    <w:rsid w:val="00A17785"/>
    <w:rsid w:val="00A33804"/>
    <w:rsid w:val="00B34F2F"/>
    <w:rsid w:val="00B62C66"/>
    <w:rsid w:val="00BC541A"/>
    <w:rsid w:val="00CB3E9C"/>
    <w:rsid w:val="00CC635D"/>
    <w:rsid w:val="00D31F3C"/>
    <w:rsid w:val="00D733C6"/>
    <w:rsid w:val="00D84859"/>
    <w:rsid w:val="00DC6BD6"/>
    <w:rsid w:val="00DF6266"/>
    <w:rsid w:val="00E02B43"/>
    <w:rsid w:val="00E17BBB"/>
    <w:rsid w:val="00E27BF2"/>
    <w:rsid w:val="00E72FFB"/>
    <w:rsid w:val="00EC765F"/>
    <w:rsid w:val="00F64C00"/>
    <w:rsid w:val="00FC31EE"/>
    <w:rsid w:val="00FD426A"/>
    <w:rsid w:val="00FE1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A545"/>
  <w15:chartTrackingRefBased/>
  <w15:docId w15:val="{B8BC3FF3-0A55-4C8C-B88F-6B29E673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4D"/>
    <w:rPr>
      <w:rFonts w:ascii="Calibri" w:eastAsia="Calibri" w:hAnsi="Calibri" w:cs="Times New Roman"/>
    </w:rPr>
  </w:style>
  <w:style w:type="paragraph" w:styleId="Rubrik1">
    <w:name w:val="heading 1"/>
    <w:basedOn w:val="Normal"/>
    <w:next w:val="Brdtext"/>
    <w:link w:val="Rubrik1Char"/>
    <w:uiPriority w:val="9"/>
    <w:qFormat/>
    <w:rsid w:val="008060A7"/>
    <w:pPr>
      <w:keepNext/>
      <w:keepLines/>
      <w:spacing w:before="44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spacing w:after="0"/>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spacing w:after="0"/>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spacing w:after="0"/>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spacing w:after="0"/>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rPr>
      <w:rFonts w:ascii="Times New Roman" w:eastAsiaTheme="minorHAnsi" w:hAnsi="Times New Roman" w:cstheme="minorBidi"/>
    </w:r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rPr>
      <w:rFonts w:ascii="Times New Roman" w:eastAsiaTheme="minorHAnsi" w:hAnsi="Times New Roman" w:cstheme="minorBidi"/>
    </w:r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spacing w:after="0"/>
      <w:contextualSpacing/>
    </w:pPr>
    <w:rPr>
      <w:rFonts w:ascii="Times New Roman" w:eastAsiaTheme="minorHAnsi" w:hAnsi="Times New Roman" w:cstheme="minorBidi"/>
    </w:rPr>
  </w:style>
  <w:style w:type="paragraph" w:styleId="Rubrik">
    <w:name w:val="Title"/>
    <w:basedOn w:val="Normal"/>
    <w:next w:val="Normal"/>
    <w:link w:val="RubrikChar"/>
    <w:uiPriority w:val="10"/>
    <w:rsid w:val="00E02B43"/>
    <w:pPr>
      <w:spacing w:after="0"/>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spacing w:after="0"/>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rFonts w:ascii="Times New Roman" w:eastAsiaTheme="minorHAnsi" w:hAnsi="Times New Roman" w:cstheme="minorBidi"/>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unhideWhenUsed/>
    <w:rsid w:val="00726E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6E48"/>
    <w:rPr>
      <w:rFonts w:ascii="Calibri" w:eastAsia="Calibri" w:hAnsi="Calibri" w:cs="Times New Roman"/>
    </w:rPr>
  </w:style>
  <w:style w:type="paragraph" w:styleId="Sidfot">
    <w:name w:val="footer"/>
    <w:basedOn w:val="Normal"/>
    <w:link w:val="SidfotChar"/>
    <w:uiPriority w:val="99"/>
    <w:unhideWhenUsed/>
    <w:rsid w:val="00726E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6E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vslattsi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5034-C580-44AF-B571-D17243B7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557</Words>
  <Characters>2954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Knuthas</dc:creator>
  <cp:keywords/>
  <dc:description/>
  <cp:lastModifiedBy>Stephan Knuthas</cp:lastModifiedBy>
  <cp:revision>2</cp:revision>
  <dcterms:created xsi:type="dcterms:W3CDTF">2023-08-22T18:59:00Z</dcterms:created>
  <dcterms:modified xsi:type="dcterms:W3CDTF">2023-08-22T18:59:00Z</dcterms:modified>
</cp:coreProperties>
</file>